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E8FCD" w14:textId="60681960" w:rsidR="00912AEC" w:rsidRPr="00B606B2" w:rsidRDefault="00912AEC">
      <w:pPr>
        <w:pStyle w:val="Telobesedila2"/>
        <w:spacing w:after="0" w:line="264" w:lineRule="auto"/>
        <w:jc w:val="both"/>
        <w:rPr>
          <w:rFonts w:asciiTheme="minorHAnsi" w:hAnsiTheme="minorHAnsi" w:cstheme="minorHAnsi"/>
          <w:sz w:val="20"/>
        </w:rPr>
      </w:pPr>
      <w:r w:rsidRPr="00B606B2">
        <w:rPr>
          <w:rFonts w:asciiTheme="minorHAnsi" w:hAnsiTheme="minorHAnsi" w:cstheme="minorHAnsi"/>
          <w:sz w:val="20"/>
        </w:rPr>
        <w:t>Pogodben</w:t>
      </w:r>
      <w:r w:rsidR="00975300" w:rsidRPr="00B606B2">
        <w:rPr>
          <w:rFonts w:asciiTheme="minorHAnsi" w:hAnsiTheme="minorHAnsi" w:cstheme="minorHAnsi"/>
          <w:sz w:val="20"/>
        </w:rPr>
        <w:t>i</w:t>
      </w:r>
      <w:r w:rsidRPr="00B606B2">
        <w:rPr>
          <w:rFonts w:asciiTheme="minorHAnsi" w:hAnsiTheme="minorHAnsi" w:cstheme="minorHAnsi"/>
          <w:sz w:val="20"/>
        </w:rPr>
        <w:t xml:space="preserve"> strank</w:t>
      </w:r>
      <w:r w:rsidR="00975300" w:rsidRPr="00B606B2">
        <w:rPr>
          <w:rFonts w:asciiTheme="minorHAnsi" w:hAnsiTheme="minorHAnsi" w:cstheme="minorHAnsi"/>
          <w:sz w:val="20"/>
        </w:rPr>
        <w:t>i</w:t>
      </w:r>
    </w:p>
    <w:p w14:paraId="483F9A24" w14:textId="77777777" w:rsidR="00912AEC" w:rsidRPr="00B606B2" w:rsidRDefault="00912AEC">
      <w:pPr>
        <w:spacing w:line="264" w:lineRule="auto"/>
        <w:jc w:val="both"/>
        <w:rPr>
          <w:rFonts w:asciiTheme="minorHAnsi" w:hAnsiTheme="minorHAnsi" w:cstheme="minorHAnsi"/>
          <w:b/>
          <w:bCs/>
          <w:color w:val="000000"/>
          <w:sz w:val="18"/>
          <w:szCs w:val="18"/>
        </w:rPr>
      </w:pPr>
    </w:p>
    <w:p w14:paraId="4B093BDB" w14:textId="32C35E55" w:rsidR="00E12843" w:rsidRPr="00B606B2" w:rsidRDefault="00E12843">
      <w:pPr>
        <w:tabs>
          <w:tab w:val="right" w:pos="8757"/>
        </w:tabs>
        <w:spacing w:line="264" w:lineRule="auto"/>
        <w:jc w:val="both"/>
        <w:rPr>
          <w:rFonts w:asciiTheme="minorHAnsi" w:hAnsiTheme="minorHAnsi" w:cstheme="minorHAnsi"/>
        </w:rPr>
      </w:pPr>
      <w:r w:rsidRPr="00B606B2">
        <w:rPr>
          <w:rFonts w:asciiTheme="minorHAnsi" w:hAnsiTheme="minorHAnsi" w:cstheme="minorHAnsi"/>
          <w:b/>
        </w:rPr>
        <w:t>STANOVANJSKO PODJETJE KONJICE</w:t>
      </w:r>
      <w:r w:rsidR="002F2F07" w:rsidRPr="00B606B2">
        <w:rPr>
          <w:rFonts w:asciiTheme="minorHAnsi" w:hAnsiTheme="minorHAnsi" w:cstheme="minorHAnsi"/>
          <w:b/>
        </w:rPr>
        <w:t>,</w:t>
      </w:r>
      <w:r w:rsidR="00A02CDE" w:rsidRPr="00B606B2">
        <w:rPr>
          <w:rFonts w:asciiTheme="minorHAnsi" w:hAnsiTheme="minorHAnsi" w:cstheme="minorHAnsi"/>
          <w:b/>
        </w:rPr>
        <w:t xml:space="preserve"> </w:t>
      </w:r>
      <w:r w:rsidRPr="00B606B2">
        <w:rPr>
          <w:rFonts w:asciiTheme="minorHAnsi" w:hAnsiTheme="minorHAnsi" w:cstheme="minorHAnsi"/>
          <w:b/>
        </w:rPr>
        <w:t>Mestni trg 12,3210 Slovenske Konjice</w:t>
      </w:r>
      <w:r w:rsidR="00912AEC" w:rsidRPr="00B606B2">
        <w:rPr>
          <w:rFonts w:asciiTheme="minorHAnsi" w:hAnsiTheme="minorHAnsi" w:cstheme="minorHAnsi"/>
        </w:rPr>
        <w:t>,</w:t>
      </w:r>
    </w:p>
    <w:p w14:paraId="3C4A2629" w14:textId="77777777" w:rsidR="006B777C" w:rsidRPr="00B606B2" w:rsidRDefault="00E12843">
      <w:pPr>
        <w:tabs>
          <w:tab w:val="right" w:pos="8757"/>
        </w:tabs>
        <w:spacing w:line="264" w:lineRule="auto"/>
        <w:jc w:val="both"/>
        <w:rPr>
          <w:rFonts w:asciiTheme="minorHAnsi" w:hAnsiTheme="minorHAnsi" w:cstheme="minorHAnsi"/>
        </w:rPr>
      </w:pPr>
      <w:r w:rsidRPr="00B606B2">
        <w:rPr>
          <w:rFonts w:asciiTheme="minorHAnsi" w:hAnsiTheme="minorHAnsi" w:cstheme="minorHAnsi"/>
        </w:rPr>
        <w:t xml:space="preserve">ki </w:t>
      </w:r>
      <w:r w:rsidR="00912AEC" w:rsidRPr="00B606B2">
        <w:rPr>
          <w:rFonts w:asciiTheme="minorHAnsi" w:hAnsiTheme="minorHAnsi" w:cstheme="minorHAnsi"/>
        </w:rPr>
        <w:t xml:space="preserve">ga zastopa </w:t>
      </w:r>
      <w:r w:rsidRPr="00B606B2">
        <w:rPr>
          <w:rFonts w:asciiTheme="minorHAnsi" w:hAnsiTheme="minorHAnsi" w:cstheme="minorHAnsi"/>
        </w:rPr>
        <w:t>Tomaž Rihtaršič, direktor</w:t>
      </w:r>
      <w:r w:rsidR="00912AEC" w:rsidRPr="00B606B2">
        <w:rPr>
          <w:rFonts w:asciiTheme="minorHAnsi" w:hAnsiTheme="minorHAnsi" w:cstheme="minorHAnsi"/>
        </w:rPr>
        <w:t xml:space="preserve"> </w:t>
      </w:r>
      <w:r w:rsidR="000D39B2" w:rsidRPr="00B606B2">
        <w:rPr>
          <w:rFonts w:asciiTheme="minorHAnsi" w:hAnsiTheme="minorHAnsi" w:cstheme="minorHAnsi"/>
        </w:rPr>
        <w:t xml:space="preserve"> </w:t>
      </w:r>
      <w:r w:rsidR="00D62CD4" w:rsidRPr="00B606B2">
        <w:rPr>
          <w:rFonts w:asciiTheme="minorHAnsi" w:hAnsiTheme="minorHAnsi" w:cstheme="minorHAnsi"/>
        </w:rPr>
        <w:t xml:space="preserve"> </w:t>
      </w:r>
    </w:p>
    <w:p w14:paraId="03A6D86D" w14:textId="77777777" w:rsidR="00AE0783" w:rsidRPr="00B606B2" w:rsidRDefault="00AE0783" w:rsidP="00AE0783">
      <w:pPr>
        <w:tabs>
          <w:tab w:val="left" w:pos="1980"/>
          <w:tab w:val="right" w:pos="8757"/>
        </w:tabs>
        <w:spacing w:before="120" w:line="264" w:lineRule="auto"/>
        <w:rPr>
          <w:rFonts w:asciiTheme="minorHAnsi" w:hAnsiTheme="minorHAnsi" w:cstheme="minorHAnsi"/>
        </w:rPr>
      </w:pPr>
      <w:r w:rsidRPr="00B606B2">
        <w:rPr>
          <w:rFonts w:asciiTheme="minorHAnsi" w:hAnsiTheme="minorHAnsi" w:cstheme="minorHAnsi"/>
        </w:rPr>
        <w:t>matična številka:</w:t>
      </w:r>
      <w:r w:rsidRPr="00B606B2">
        <w:rPr>
          <w:rFonts w:asciiTheme="minorHAnsi" w:hAnsiTheme="minorHAnsi" w:cstheme="minorHAnsi"/>
        </w:rPr>
        <w:tab/>
      </w:r>
      <w:r w:rsidR="00E12843" w:rsidRPr="00B606B2">
        <w:rPr>
          <w:rFonts w:asciiTheme="minorHAnsi" w:hAnsiTheme="minorHAnsi" w:cstheme="minorHAnsi"/>
        </w:rPr>
        <w:t>5968526000</w:t>
      </w:r>
    </w:p>
    <w:p w14:paraId="32C985CC" w14:textId="77777777" w:rsidR="00AE0783" w:rsidRPr="00B606B2" w:rsidRDefault="00AE0783" w:rsidP="00AE0783">
      <w:pPr>
        <w:tabs>
          <w:tab w:val="left" w:pos="1980"/>
          <w:tab w:val="right" w:pos="8757"/>
        </w:tabs>
        <w:spacing w:line="264" w:lineRule="auto"/>
        <w:rPr>
          <w:rFonts w:asciiTheme="minorHAnsi" w:hAnsiTheme="minorHAnsi" w:cstheme="minorHAnsi"/>
        </w:rPr>
      </w:pPr>
      <w:r w:rsidRPr="00B606B2">
        <w:rPr>
          <w:rFonts w:asciiTheme="minorHAnsi" w:hAnsiTheme="minorHAnsi" w:cstheme="minorHAnsi"/>
        </w:rPr>
        <w:t>ID za DDV:</w:t>
      </w:r>
      <w:r w:rsidRPr="00B606B2">
        <w:rPr>
          <w:rFonts w:asciiTheme="minorHAnsi" w:hAnsiTheme="minorHAnsi" w:cstheme="minorHAnsi"/>
        </w:rPr>
        <w:tab/>
      </w:r>
      <w:r w:rsidR="00663735" w:rsidRPr="00B606B2">
        <w:rPr>
          <w:rFonts w:asciiTheme="minorHAnsi" w:hAnsiTheme="minorHAnsi" w:cstheme="minorHAnsi"/>
        </w:rPr>
        <w:t>SI</w:t>
      </w:r>
      <w:r w:rsidR="00E12843" w:rsidRPr="00B606B2">
        <w:rPr>
          <w:rFonts w:asciiTheme="minorHAnsi" w:hAnsiTheme="minorHAnsi" w:cstheme="minorHAnsi"/>
        </w:rPr>
        <w:t>21649405</w:t>
      </w:r>
    </w:p>
    <w:p w14:paraId="781E9F6C" w14:textId="77777777" w:rsidR="00912AEC" w:rsidRPr="00B606B2" w:rsidRDefault="00912AEC" w:rsidP="00AE0783">
      <w:pPr>
        <w:tabs>
          <w:tab w:val="left" w:pos="1701"/>
          <w:tab w:val="right" w:pos="8757"/>
        </w:tabs>
        <w:spacing w:line="264" w:lineRule="auto"/>
        <w:rPr>
          <w:rFonts w:asciiTheme="minorHAnsi" w:hAnsiTheme="minorHAnsi" w:cstheme="minorHAnsi"/>
        </w:rPr>
      </w:pPr>
      <w:r w:rsidRPr="00B606B2">
        <w:rPr>
          <w:rFonts w:asciiTheme="minorHAnsi" w:hAnsiTheme="minorHAnsi" w:cstheme="minorHAnsi"/>
        </w:rPr>
        <w:t>transakcijski račun:</w:t>
      </w:r>
      <w:r w:rsidR="00AE0783" w:rsidRPr="00B606B2">
        <w:rPr>
          <w:rFonts w:asciiTheme="minorHAnsi" w:hAnsiTheme="minorHAnsi" w:cstheme="minorHAnsi"/>
        </w:rPr>
        <w:t xml:space="preserve">      </w:t>
      </w:r>
      <w:r w:rsidRPr="00B606B2">
        <w:rPr>
          <w:rFonts w:asciiTheme="minorHAnsi" w:hAnsiTheme="minorHAnsi" w:cstheme="minorHAnsi"/>
        </w:rPr>
        <w:t xml:space="preserve">SI56 </w:t>
      </w:r>
      <w:r w:rsidR="00E12843" w:rsidRPr="00B606B2">
        <w:rPr>
          <w:rFonts w:asciiTheme="minorHAnsi" w:hAnsiTheme="minorHAnsi" w:cstheme="minorHAnsi"/>
        </w:rPr>
        <w:t>6100 0000 5277 050</w:t>
      </w:r>
      <w:r w:rsidRPr="00B606B2">
        <w:rPr>
          <w:rFonts w:asciiTheme="minorHAnsi" w:hAnsiTheme="minorHAnsi" w:cstheme="minorHAnsi"/>
        </w:rPr>
        <w:t xml:space="preserve"> pri Banki Slovenije</w:t>
      </w:r>
    </w:p>
    <w:p w14:paraId="49D6FAE7" w14:textId="77777777" w:rsidR="00912AEC" w:rsidRPr="00B606B2" w:rsidRDefault="00912AEC">
      <w:pPr>
        <w:spacing w:before="60" w:line="264" w:lineRule="auto"/>
        <w:jc w:val="both"/>
        <w:rPr>
          <w:rFonts w:asciiTheme="minorHAnsi" w:hAnsiTheme="minorHAnsi" w:cstheme="minorHAnsi"/>
        </w:rPr>
      </w:pPr>
      <w:r w:rsidRPr="00B606B2">
        <w:rPr>
          <w:rFonts w:asciiTheme="minorHAnsi" w:hAnsiTheme="minorHAnsi" w:cstheme="minorHAnsi"/>
        </w:rPr>
        <w:t>(v nadaljevanju: naročnik)</w:t>
      </w:r>
    </w:p>
    <w:p w14:paraId="576455BF" w14:textId="297C80B1" w:rsidR="00912AEC" w:rsidRPr="00B606B2" w:rsidRDefault="00912AEC">
      <w:pPr>
        <w:spacing w:line="264" w:lineRule="auto"/>
        <w:jc w:val="both"/>
        <w:rPr>
          <w:rFonts w:asciiTheme="minorHAnsi" w:hAnsiTheme="minorHAnsi" w:cstheme="minorHAnsi"/>
          <w:color w:val="000000"/>
        </w:rPr>
      </w:pPr>
    </w:p>
    <w:p w14:paraId="3F3A5475" w14:textId="77777777" w:rsidR="00912AEC" w:rsidRPr="00B606B2" w:rsidRDefault="00912AEC">
      <w:pPr>
        <w:spacing w:line="264" w:lineRule="auto"/>
        <w:jc w:val="both"/>
        <w:rPr>
          <w:rFonts w:asciiTheme="minorHAnsi" w:hAnsiTheme="minorHAnsi" w:cstheme="minorHAnsi"/>
          <w:color w:val="000000"/>
        </w:rPr>
      </w:pPr>
      <w:r w:rsidRPr="00B606B2">
        <w:rPr>
          <w:rFonts w:asciiTheme="minorHAnsi" w:hAnsiTheme="minorHAnsi" w:cstheme="minorHAnsi"/>
          <w:color w:val="000000"/>
        </w:rPr>
        <w:t xml:space="preserve">in </w:t>
      </w:r>
    </w:p>
    <w:p w14:paraId="3BC6DEB3" w14:textId="77777777" w:rsidR="00912AEC" w:rsidRPr="00B606B2" w:rsidRDefault="00912AEC">
      <w:pPr>
        <w:spacing w:line="264" w:lineRule="auto"/>
        <w:jc w:val="both"/>
        <w:rPr>
          <w:rFonts w:asciiTheme="minorHAnsi" w:hAnsiTheme="minorHAnsi" w:cstheme="minorHAnsi"/>
          <w:color w:val="000000"/>
        </w:rPr>
      </w:pPr>
    </w:p>
    <w:p w14:paraId="575A5CD5" w14:textId="7308B626" w:rsidR="00912AEC" w:rsidRPr="00B606B2" w:rsidRDefault="00592878" w:rsidP="002F2F07">
      <w:pPr>
        <w:spacing w:line="264" w:lineRule="auto"/>
        <w:jc w:val="both"/>
        <w:rPr>
          <w:rFonts w:asciiTheme="minorHAnsi" w:hAnsiTheme="minorHAnsi" w:cstheme="minorHAnsi"/>
          <w:color w:val="000000"/>
        </w:rPr>
      </w:pPr>
      <w:r w:rsidRPr="00B606B2">
        <w:rPr>
          <w:rFonts w:asciiTheme="minorHAnsi" w:hAnsiTheme="minorHAnsi" w:cstheme="minorHAnsi"/>
          <w:color w:val="000000"/>
        </w:rPr>
        <w:t>IZVAJALEC</w:t>
      </w:r>
    </w:p>
    <w:p w14:paraId="40A82F1F" w14:textId="77777777" w:rsidR="00912AEC" w:rsidRPr="00B606B2" w:rsidRDefault="00912AEC">
      <w:pPr>
        <w:spacing w:line="264" w:lineRule="auto"/>
        <w:jc w:val="both"/>
        <w:rPr>
          <w:rFonts w:asciiTheme="minorHAnsi" w:hAnsiTheme="minorHAnsi" w:cstheme="minorHAnsi"/>
          <w:color w:val="000000"/>
        </w:rPr>
      </w:pPr>
    </w:p>
    <w:p w14:paraId="54B92C04" w14:textId="100F1792" w:rsidR="00E12843" w:rsidRPr="00B606B2" w:rsidRDefault="00912AEC" w:rsidP="002C7716">
      <w:pPr>
        <w:spacing w:line="264" w:lineRule="auto"/>
        <w:jc w:val="both"/>
        <w:rPr>
          <w:rFonts w:asciiTheme="minorHAnsi" w:hAnsiTheme="minorHAnsi" w:cstheme="minorHAnsi"/>
          <w:color w:val="000000"/>
        </w:rPr>
      </w:pPr>
      <w:r w:rsidRPr="00B606B2">
        <w:rPr>
          <w:rFonts w:asciiTheme="minorHAnsi" w:hAnsiTheme="minorHAnsi" w:cstheme="minorHAnsi"/>
          <w:color w:val="000000"/>
        </w:rPr>
        <w:t xml:space="preserve">ki jo zastopa </w:t>
      </w:r>
      <w:r w:rsidR="00592878" w:rsidRPr="00B606B2">
        <w:rPr>
          <w:rFonts w:asciiTheme="minorHAnsi" w:hAnsiTheme="minorHAnsi" w:cstheme="minorHAnsi"/>
          <w:color w:val="000000"/>
        </w:rPr>
        <w:t>_________________________________</w:t>
      </w:r>
    </w:p>
    <w:p w14:paraId="5DBAAC68" w14:textId="77777777" w:rsidR="002C7716" w:rsidRPr="00B606B2" w:rsidRDefault="002C7716" w:rsidP="002C7716">
      <w:pPr>
        <w:spacing w:line="264" w:lineRule="auto"/>
        <w:jc w:val="both"/>
        <w:rPr>
          <w:rFonts w:asciiTheme="minorHAnsi" w:hAnsiTheme="minorHAnsi" w:cstheme="minorHAnsi"/>
          <w:color w:val="000000"/>
        </w:rPr>
      </w:pPr>
    </w:p>
    <w:p w14:paraId="5EDA7715" w14:textId="558CFB07" w:rsidR="00912AEC" w:rsidRPr="00B606B2" w:rsidRDefault="00912AEC">
      <w:pPr>
        <w:tabs>
          <w:tab w:val="left" w:pos="1843"/>
        </w:tabs>
        <w:spacing w:line="264" w:lineRule="auto"/>
        <w:jc w:val="both"/>
        <w:rPr>
          <w:rFonts w:asciiTheme="minorHAnsi" w:hAnsiTheme="minorHAnsi" w:cstheme="minorHAnsi"/>
          <w:color w:val="000000"/>
        </w:rPr>
      </w:pPr>
      <w:r w:rsidRPr="00B606B2">
        <w:rPr>
          <w:rFonts w:asciiTheme="minorHAnsi" w:hAnsiTheme="minorHAnsi" w:cstheme="minorHAnsi"/>
          <w:color w:val="000000"/>
        </w:rPr>
        <w:t>matična številka:</w:t>
      </w:r>
      <w:r w:rsidRPr="00B606B2">
        <w:rPr>
          <w:rFonts w:asciiTheme="minorHAnsi" w:hAnsiTheme="minorHAnsi" w:cstheme="minorHAnsi"/>
          <w:color w:val="000000"/>
        </w:rPr>
        <w:tab/>
      </w:r>
      <w:r w:rsidR="00592878" w:rsidRPr="00B606B2">
        <w:rPr>
          <w:rFonts w:asciiTheme="minorHAnsi" w:hAnsiTheme="minorHAnsi" w:cstheme="minorHAnsi"/>
          <w:color w:val="000000"/>
        </w:rPr>
        <w:t>___________________________</w:t>
      </w:r>
    </w:p>
    <w:p w14:paraId="7E175477" w14:textId="74EF91E2" w:rsidR="00912AEC" w:rsidRPr="00B606B2" w:rsidRDefault="00912AEC">
      <w:pPr>
        <w:tabs>
          <w:tab w:val="left" w:pos="1843"/>
        </w:tabs>
        <w:spacing w:line="264" w:lineRule="auto"/>
        <w:jc w:val="both"/>
        <w:rPr>
          <w:rFonts w:asciiTheme="minorHAnsi" w:hAnsiTheme="minorHAnsi" w:cstheme="minorHAnsi"/>
          <w:color w:val="000000"/>
        </w:rPr>
      </w:pPr>
      <w:r w:rsidRPr="00B606B2">
        <w:rPr>
          <w:rFonts w:asciiTheme="minorHAnsi" w:hAnsiTheme="minorHAnsi" w:cstheme="minorHAnsi"/>
          <w:color w:val="000000"/>
        </w:rPr>
        <w:t xml:space="preserve">ID za DDV: </w:t>
      </w:r>
      <w:r w:rsidRPr="00B606B2">
        <w:rPr>
          <w:rFonts w:asciiTheme="minorHAnsi" w:hAnsiTheme="minorHAnsi" w:cstheme="minorHAnsi"/>
          <w:color w:val="000000"/>
        </w:rPr>
        <w:tab/>
      </w:r>
      <w:r w:rsidR="00592878" w:rsidRPr="00B606B2">
        <w:rPr>
          <w:rFonts w:asciiTheme="minorHAnsi" w:hAnsiTheme="minorHAnsi" w:cstheme="minorHAnsi"/>
          <w:color w:val="000000"/>
        </w:rPr>
        <w:t>___________________________</w:t>
      </w:r>
    </w:p>
    <w:p w14:paraId="60105263" w14:textId="4674B97E" w:rsidR="00912AEC" w:rsidRPr="00B606B2" w:rsidRDefault="00912AEC" w:rsidP="007A4593">
      <w:pPr>
        <w:tabs>
          <w:tab w:val="left" w:pos="1843"/>
        </w:tabs>
        <w:spacing w:line="264" w:lineRule="auto"/>
        <w:jc w:val="both"/>
        <w:rPr>
          <w:rFonts w:asciiTheme="minorHAnsi" w:hAnsiTheme="minorHAnsi" w:cstheme="minorHAnsi"/>
          <w:color w:val="000000"/>
        </w:rPr>
      </w:pPr>
      <w:r w:rsidRPr="00B606B2">
        <w:rPr>
          <w:rFonts w:asciiTheme="minorHAnsi" w:hAnsiTheme="minorHAnsi" w:cstheme="minorHAnsi"/>
          <w:color w:val="000000"/>
        </w:rPr>
        <w:t>transakcijski račun:</w:t>
      </w:r>
      <w:r w:rsidRPr="00B606B2">
        <w:rPr>
          <w:rFonts w:asciiTheme="minorHAnsi" w:hAnsiTheme="minorHAnsi" w:cstheme="minorHAnsi"/>
          <w:color w:val="000000"/>
        </w:rPr>
        <w:tab/>
      </w:r>
      <w:r w:rsidR="00592878" w:rsidRPr="00B606B2">
        <w:rPr>
          <w:rFonts w:asciiTheme="minorHAnsi" w:hAnsiTheme="minorHAnsi" w:cstheme="minorHAnsi"/>
          <w:color w:val="2E2E2E"/>
          <w:shd w:val="clear" w:color="auto" w:fill="FFFFFF"/>
        </w:rPr>
        <w:t>___________________________</w:t>
      </w:r>
    </w:p>
    <w:p w14:paraId="6D35953A" w14:textId="77777777" w:rsidR="00912AEC" w:rsidRPr="00B606B2" w:rsidRDefault="002C695C">
      <w:pPr>
        <w:spacing w:line="264" w:lineRule="auto"/>
        <w:jc w:val="both"/>
        <w:rPr>
          <w:rFonts w:asciiTheme="minorHAnsi" w:hAnsiTheme="minorHAnsi" w:cstheme="minorHAnsi"/>
          <w:color w:val="000000"/>
        </w:rPr>
      </w:pPr>
      <w:r w:rsidRPr="00B606B2">
        <w:rPr>
          <w:rFonts w:asciiTheme="minorHAnsi" w:hAnsiTheme="minorHAnsi" w:cstheme="minorHAnsi"/>
          <w:color w:val="000000"/>
        </w:rPr>
        <w:t>(v nadaljevanju: izvajalec</w:t>
      </w:r>
      <w:r w:rsidR="00912AEC" w:rsidRPr="00B606B2">
        <w:rPr>
          <w:rFonts w:asciiTheme="minorHAnsi" w:hAnsiTheme="minorHAnsi" w:cstheme="minorHAnsi"/>
          <w:color w:val="000000"/>
        </w:rPr>
        <w:t>)</w:t>
      </w:r>
    </w:p>
    <w:p w14:paraId="3BAAB62D" w14:textId="77777777" w:rsidR="00912AEC" w:rsidRPr="00B606B2" w:rsidRDefault="00912AEC">
      <w:pPr>
        <w:tabs>
          <w:tab w:val="left" w:pos="1620"/>
        </w:tabs>
        <w:spacing w:line="264" w:lineRule="auto"/>
        <w:jc w:val="both"/>
        <w:rPr>
          <w:rFonts w:asciiTheme="minorHAnsi" w:hAnsiTheme="minorHAnsi" w:cstheme="minorHAnsi"/>
          <w:color w:val="000000"/>
        </w:rPr>
      </w:pPr>
    </w:p>
    <w:p w14:paraId="1F1BA99A" w14:textId="77777777" w:rsidR="00912AEC" w:rsidRPr="00B606B2" w:rsidRDefault="00912AEC">
      <w:pPr>
        <w:spacing w:line="264" w:lineRule="auto"/>
        <w:jc w:val="both"/>
        <w:rPr>
          <w:rFonts w:asciiTheme="minorHAnsi" w:hAnsiTheme="minorHAnsi" w:cstheme="minorHAnsi"/>
          <w:color w:val="000000"/>
        </w:rPr>
      </w:pPr>
      <w:r w:rsidRPr="00B606B2">
        <w:rPr>
          <w:rFonts w:asciiTheme="minorHAnsi" w:hAnsiTheme="minorHAnsi" w:cstheme="minorHAnsi"/>
          <w:color w:val="000000"/>
        </w:rPr>
        <w:t>sklepa</w:t>
      </w:r>
      <w:r w:rsidR="00975300" w:rsidRPr="00B606B2">
        <w:rPr>
          <w:rFonts w:asciiTheme="minorHAnsi" w:hAnsiTheme="minorHAnsi" w:cstheme="minorHAnsi"/>
          <w:color w:val="000000"/>
        </w:rPr>
        <w:t>ta</w:t>
      </w:r>
      <w:r w:rsidRPr="00B606B2">
        <w:rPr>
          <w:rFonts w:asciiTheme="minorHAnsi" w:hAnsiTheme="minorHAnsi" w:cstheme="minorHAnsi"/>
          <w:color w:val="000000"/>
        </w:rPr>
        <w:t xml:space="preserve"> naslednjo</w:t>
      </w:r>
    </w:p>
    <w:p w14:paraId="034636D7" w14:textId="77777777" w:rsidR="009D66C0" w:rsidRPr="00B606B2" w:rsidRDefault="009D66C0" w:rsidP="00E35687">
      <w:pPr>
        <w:pStyle w:val="Naslov2"/>
        <w:spacing w:after="0" w:line="264" w:lineRule="auto"/>
        <w:ind w:left="0"/>
        <w:jc w:val="center"/>
        <w:rPr>
          <w:rFonts w:asciiTheme="minorHAnsi" w:hAnsiTheme="minorHAnsi" w:cstheme="minorHAnsi"/>
          <w:b w:val="0"/>
          <w:bCs w:val="0"/>
          <w:color w:val="000000"/>
          <w:sz w:val="20"/>
          <w:szCs w:val="20"/>
        </w:rPr>
      </w:pPr>
    </w:p>
    <w:p w14:paraId="37B28AEE" w14:textId="1103DDFE" w:rsidR="00912AEC" w:rsidRPr="00B606B2" w:rsidRDefault="00912AEC" w:rsidP="00E35687">
      <w:pPr>
        <w:pStyle w:val="Naslov2"/>
        <w:spacing w:after="0" w:line="264" w:lineRule="auto"/>
        <w:ind w:left="0"/>
        <w:jc w:val="center"/>
        <w:rPr>
          <w:rFonts w:asciiTheme="minorHAnsi" w:hAnsiTheme="minorHAnsi" w:cstheme="minorHAnsi"/>
          <w:color w:val="000000"/>
          <w:sz w:val="20"/>
          <w:szCs w:val="20"/>
        </w:rPr>
      </w:pPr>
      <w:r w:rsidRPr="00B606B2">
        <w:rPr>
          <w:rFonts w:asciiTheme="minorHAnsi" w:hAnsiTheme="minorHAnsi" w:cstheme="minorHAnsi"/>
          <w:color w:val="000000"/>
          <w:sz w:val="20"/>
          <w:szCs w:val="20"/>
        </w:rPr>
        <w:t xml:space="preserve">POGODBO </w:t>
      </w:r>
      <w:r w:rsidR="00663735" w:rsidRPr="00B606B2">
        <w:rPr>
          <w:rFonts w:asciiTheme="minorHAnsi" w:hAnsiTheme="minorHAnsi" w:cstheme="minorHAnsi"/>
          <w:color w:val="000000"/>
          <w:sz w:val="20"/>
          <w:szCs w:val="20"/>
        </w:rPr>
        <w:t>O DOBAVI LESNIH PELETOV</w:t>
      </w:r>
    </w:p>
    <w:p w14:paraId="5788A879" w14:textId="77777777" w:rsidR="007A4593" w:rsidRPr="00B606B2" w:rsidRDefault="007A4593" w:rsidP="00E35687">
      <w:pPr>
        <w:pStyle w:val="Telobesedila"/>
        <w:spacing w:after="0" w:line="264" w:lineRule="auto"/>
        <w:jc w:val="center"/>
        <w:rPr>
          <w:rFonts w:asciiTheme="minorHAnsi" w:hAnsiTheme="minorHAnsi" w:cstheme="minorHAnsi"/>
          <w:sz w:val="20"/>
        </w:rPr>
      </w:pPr>
    </w:p>
    <w:p w14:paraId="30B41CE6" w14:textId="77777777" w:rsidR="00912AEC" w:rsidRPr="00B606B2" w:rsidRDefault="00994151" w:rsidP="00E35687">
      <w:pPr>
        <w:pStyle w:val="Telobesedila"/>
        <w:spacing w:after="0" w:line="264" w:lineRule="auto"/>
        <w:jc w:val="center"/>
        <w:rPr>
          <w:rFonts w:asciiTheme="minorHAnsi" w:hAnsiTheme="minorHAnsi" w:cstheme="minorHAnsi"/>
          <w:sz w:val="20"/>
        </w:rPr>
      </w:pPr>
      <w:r w:rsidRPr="00B606B2">
        <w:rPr>
          <w:rFonts w:asciiTheme="minorHAnsi" w:hAnsiTheme="minorHAnsi" w:cstheme="minorHAnsi"/>
          <w:sz w:val="20"/>
        </w:rPr>
        <w:t xml:space="preserve">I. </w:t>
      </w:r>
      <w:r w:rsidR="00912AEC" w:rsidRPr="00B606B2">
        <w:rPr>
          <w:rFonts w:asciiTheme="minorHAnsi" w:hAnsiTheme="minorHAnsi" w:cstheme="minorHAnsi"/>
          <w:sz w:val="20"/>
        </w:rPr>
        <w:t>PRAVNA PODLAGA</w:t>
      </w:r>
    </w:p>
    <w:p w14:paraId="08C56F76" w14:textId="2903D676" w:rsidR="00912AEC" w:rsidRPr="00B606B2" w:rsidRDefault="00912AEC" w:rsidP="00E35687">
      <w:pPr>
        <w:spacing w:line="264" w:lineRule="auto"/>
        <w:jc w:val="both"/>
        <w:rPr>
          <w:rFonts w:asciiTheme="minorHAnsi" w:hAnsiTheme="minorHAnsi" w:cstheme="minorHAnsi"/>
          <w:color w:val="000000"/>
        </w:rPr>
      </w:pPr>
    </w:p>
    <w:p w14:paraId="1951B56C" w14:textId="43AD431A" w:rsidR="00912AEC" w:rsidRPr="00B606B2" w:rsidRDefault="00E35687" w:rsidP="00E35687">
      <w:pPr>
        <w:widowControl w:val="0"/>
        <w:spacing w:line="264" w:lineRule="auto"/>
        <w:ind w:left="4125"/>
        <w:rPr>
          <w:rFonts w:asciiTheme="minorHAnsi" w:hAnsiTheme="minorHAnsi" w:cstheme="minorHAnsi"/>
        </w:rPr>
      </w:pPr>
      <w:r w:rsidRPr="00B606B2">
        <w:rPr>
          <w:rFonts w:asciiTheme="minorHAnsi" w:hAnsiTheme="minorHAnsi" w:cstheme="minorHAnsi"/>
        </w:rPr>
        <w:t>1.  člen</w:t>
      </w:r>
    </w:p>
    <w:p w14:paraId="6EA9A282" w14:textId="77777777" w:rsidR="00E35687" w:rsidRPr="00B606B2" w:rsidRDefault="00E35687" w:rsidP="00E35687">
      <w:pPr>
        <w:widowControl w:val="0"/>
        <w:spacing w:line="264" w:lineRule="auto"/>
        <w:ind w:left="360"/>
        <w:jc w:val="center"/>
        <w:rPr>
          <w:rFonts w:asciiTheme="minorHAnsi" w:hAnsiTheme="minorHAnsi" w:cstheme="minorHAnsi"/>
        </w:rPr>
      </w:pPr>
    </w:p>
    <w:p w14:paraId="7CCC50DB" w14:textId="03DB049E" w:rsidR="005679F5" w:rsidRPr="00B606B2" w:rsidRDefault="00DA1819" w:rsidP="00685879">
      <w:pPr>
        <w:tabs>
          <w:tab w:val="left" w:pos="960"/>
        </w:tabs>
        <w:jc w:val="both"/>
        <w:rPr>
          <w:rFonts w:asciiTheme="minorHAnsi" w:hAnsiTheme="minorHAnsi" w:cstheme="minorHAnsi"/>
        </w:rPr>
      </w:pPr>
      <w:r w:rsidRPr="00B606B2">
        <w:rPr>
          <w:rFonts w:asciiTheme="minorHAnsi" w:hAnsiTheme="minorHAnsi" w:cstheme="minorHAnsi"/>
        </w:rPr>
        <w:t xml:space="preserve">Pogodba se sklepa kot javno naročilo male vrednosti v skladu s 47. členom </w:t>
      </w:r>
      <w:r w:rsidRPr="00B606B2">
        <w:rPr>
          <w:rFonts w:asciiTheme="minorHAnsi" w:hAnsiTheme="minorHAnsi" w:cstheme="minorHAnsi"/>
          <w:lang w:eastAsia="sl-SI"/>
        </w:rPr>
        <w:t xml:space="preserve">Zakona o javnem naročanju (Ur. l. RS št. </w:t>
      </w:r>
      <w:r w:rsidR="00B46136" w:rsidRPr="00B46136">
        <w:rPr>
          <w:rFonts w:asciiTheme="minorHAnsi" w:hAnsiTheme="minorHAnsi" w:cstheme="minorHAnsi"/>
          <w:lang w:eastAsia="sl-SI"/>
        </w:rPr>
        <w:t>91/15, 14/18, 69/19 - odl. US, 49/20 - ZIUZEOP, 80/20 - ZIUOOPE, 152/20 - ZZUOOP, 175/20 - ZIUOPDVE, 203/20 - ZIUPOPDVE, 15/21 - ZDUOP, 112/21 - ZNUPZ, 121/21, 206/21 - ZDUPŠOP, 10/22, 74/22 - odl. US, 100/22 - ZNUZSZS, 141/22 - ZNUNBZ, 28/23, 88/23 - ZOPNN-F, 95/23 - ZIUOPZP, 117/23 - ZIUOPZP-A, 131/23 - ZORZFS, 75/25 - GZ-1B, 83/25 - ZOUL</w:t>
      </w:r>
      <w:r w:rsidRPr="00B606B2">
        <w:rPr>
          <w:rFonts w:asciiTheme="minorHAnsi" w:hAnsiTheme="minorHAnsi" w:cstheme="minorHAnsi"/>
          <w:lang w:eastAsia="sl-SI"/>
        </w:rPr>
        <w:t xml:space="preserve">; v nadaljevanju ZJN-3) </w:t>
      </w:r>
      <w:r w:rsidRPr="00B606B2">
        <w:rPr>
          <w:rFonts w:asciiTheme="minorHAnsi" w:hAnsiTheme="minorHAnsi" w:cstheme="minorHAnsi"/>
        </w:rPr>
        <w:t>za</w:t>
      </w:r>
      <w:r w:rsidR="005679F5" w:rsidRPr="00B606B2">
        <w:rPr>
          <w:rFonts w:asciiTheme="minorHAnsi" w:hAnsiTheme="minorHAnsi" w:cstheme="minorHAnsi"/>
        </w:rPr>
        <w:t>:</w:t>
      </w:r>
    </w:p>
    <w:p w14:paraId="2D6D61C9" w14:textId="13EB22B1" w:rsidR="009D67D1" w:rsidRPr="00B606B2" w:rsidRDefault="009D67D1" w:rsidP="00685879">
      <w:pPr>
        <w:tabs>
          <w:tab w:val="left" w:pos="960"/>
        </w:tabs>
        <w:jc w:val="both"/>
        <w:rPr>
          <w:rFonts w:asciiTheme="minorHAnsi" w:hAnsiTheme="minorHAnsi" w:cstheme="minorHAnsi"/>
        </w:rPr>
      </w:pPr>
    </w:p>
    <w:p w14:paraId="47A6BE97" w14:textId="386F9B34" w:rsidR="009D67D1" w:rsidRPr="00B606B2" w:rsidRDefault="00DA1819" w:rsidP="003E5574">
      <w:pPr>
        <w:numPr>
          <w:ilvl w:val="0"/>
          <w:numId w:val="5"/>
        </w:numPr>
        <w:tabs>
          <w:tab w:val="left" w:pos="960"/>
        </w:tabs>
        <w:jc w:val="both"/>
        <w:rPr>
          <w:rFonts w:asciiTheme="minorHAnsi" w:hAnsiTheme="minorHAnsi" w:cstheme="minorHAnsi"/>
        </w:rPr>
      </w:pPr>
      <w:r w:rsidRPr="00B606B2">
        <w:rPr>
          <w:rFonts w:asciiTheme="minorHAnsi" w:hAnsiTheme="minorHAnsi" w:cstheme="minorHAnsi"/>
        </w:rPr>
        <w:t xml:space="preserve"> </w:t>
      </w:r>
      <w:r w:rsidRPr="00B606B2">
        <w:rPr>
          <w:rFonts w:asciiTheme="minorHAnsi" w:hAnsiTheme="minorHAnsi" w:cstheme="minorHAnsi"/>
          <w:b/>
          <w:bCs/>
        </w:rPr>
        <w:t>»</w:t>
      </w:r>
      <w:r w:rsidR="005679F5" w:rsidRPr="00B606B2">
        <w:rPr>
          <w:rFonts w:asciiTheme="minorHAnsi" w:hAnsiTheme="minorHAnsi" w:cstheme="minorHAnsi"/>
          <w:b/>
          <w:bCs/>
        </w:rPr>
        <w:t>dobava lesnih peletov</w:t>
      </w:r>
      <w:r w:rsidRPr="00B606B2">
        <w:rPr>
          <w:rFonts w:asciiTheme="minorHAnsi" w:hAnsiTheme="minorHAnsi" w:cstheme="minorHAnsi"/>
          <w:b/>
          <w:bCs/>
          <w:color w:val="000000"/>
          <w:lang w:eastAsia="sl-SI"/>
        </w:rPr>
        <w:t>«,</w:t>
      </w:r>
      <w:r w:rsidRPr="00B606B2">
        <w:rPr>
          <w:rFonts w:asciiTheme="minorHAnsi" w:hAnsiTheme="minorHAnsi" w:cstheme="minorHAnsi"/>
          <w:b/>
        </w:rPr>
        <w:t xml:space="preserve"> </w:t>
      </w:r>
      <w:r w:rsidRPr="00B606B2">
        <w:rPr>
          <w:rFonts w:asciiTheme="minorHAnsi" w:hAnsiTheme="minorHAnsi" w:cstheme="minorHAnsi"/>
        </w:rPr>
        <w:t>ki je bil objavljen na portalu javnih naročil dne</w:t>
      </w:r>
      <w:r w:rsidR="002C7716" w:rsidRPr="00B606B2">
        <w:rPr>
          <w:rFonts w:asciiTheme="minorHAnsi" w:hAnsiTheme="minorHAnsi" w:cstheme="minorHAnsi"/>
        </w:rPr>
        <w:t xml:space="preserve"> </w:t>
      </w:r>
      <w:r w:rsidR="00F160B2" w:rsidRPr="00B606B2">
        <w:rPr>
          <w:rFonts w:asciiTheme="minorHAnsi" w:hAnsiTheme="minorHAnsi" w:cstheme="minorHAnsi"/>
        </w:rPr>
        <w:t>________</w:t>
      </w:r>
      <w:r w:rsidRPr="00B606B2">
        <w:rPr>
          <w:rFonts w:asciiTheme="minorHAnsi" w:hAnsiTheme="minorHAnsi" w:cstheme="minorHAnsi"/>
        </w:rPr>
        <w:t xml:space="preserve">, </w:t>
      </w:r>
    </w:p>
    <w:p w14:paraId="62895065" w14:textId="4FAA785E" w:rsidR="009D67D1" w:rsidRPr="00B606B2" w:rsidRDefault="009D67D1" w:rsidP="005F57B9">
      <w:pPr>
        <w:tabs>
          <w:tab w:val="left" w:pos="960"/>
        </w:tabs>
        <w:ind w:left="720"/>
        <w:jc w:val="both"/>
        <w:rPr>
          <w:rFonts w:asciiTheme="minorHAnsi" w:hAnsiTheme="minorHAnsi" w:cstheme="minorHAnsi"/>
        </w:rPr>
      </w:pPr>
      <w:r w:rsidRPr="00B606B2">
        <w:rPr>
          <w:rFonts w:asciiTheme="minorHAnsi" w:hAnsiTheme="minorHAnsi" w:cstheme="minorHAnsi"/>
        </w:rPr>
        <w:t xml:space="preserve"> </w:t>
      </w:r>
      <w:r w:rsidR="00DA1819" w:rsidRPr="00B606B2">
        <w:rPr>
          <w:rFonts w:asciiTheme="minorHAnsi" w:hAnsiTheme="minorHAnsi" w:cstheme="minorHAnsi"/>
        </w:rPr>
        <w:t xml:space="preserve">pod oznako </w:t>
      </w:r>
      <w:r w:rsidR="00F160B2" w:rsidRPr="00B606B2">
        <w:rPr>
          <w:rFonts w:asciiTheme="minorHAnsi" w:hAnsiTheme="minorHAnsi" w:cstheme="minorHAnsi"/>
          <w:shd w:val="clear" w:color="auto" w:fill="FFFFFF"/>
        </w:rPr>
        <w:t>__________________</w:t>
      </w:r>
      <w:r w:rsidR="002C7716" w:rsidRPr="00B606B2">
        <w:rPr>
          <w:rFonts w:asciiTheme="minorHAnsi" w:hAnsiTheme="minorHAnsi" w:cstheme="minorHAnsi"/>
          <w:shd w:val="clear" w:color="auto" w:fill="FFFFFF"/>
        </w:rPr>
        <w:t xml:space="preserve"> </w:t>
      </w:r>
      <w:r w:rsidR="00DA1819" w:rsidRPr="00B606B2">
        <w:rPr>
          <w:rFonts w:asciiTheme="minorHAnsi" w:hAnsiTheme="minorHAnsi" w:cstheme="minorHAnsi"/>
        </w:rPr>
        <w:t xml:space="preserve">in na podlagi Odločitve o oddaji javnega naročila, </w:t>
      </w:r>
      <w:r w:rsidRPr="00B606B2">
        <w:rPr>
          <w:rFonts w:asciiTheme="minorHAnsi" w:hAnsiTheme="minorHAnsi" w:cstheme="minorHAnsi"/>
        </w:rPr>
        <w:t xml:space="preserve">                           </w:t>
      </w:r>
    </w:p>
    <w:p w14:paraId="3C139A1A" w14:textId="19822215" w:rsidR="009D67D1" w:rsidRPr="00B606B2" w:rsidRDefault="009D67D1" w:rsidP="005F57B9">
      <w:pPr>
        <w:tabs>
          <w:tab w:val="left" w:pos="960"/>
        </w:tabs>
        <w:ind w:left="720"/>
        <w:jc w:val="both"/>
        <w:rPr>
          <w:rFonts w:asciiTheme="minorHAnsi" w:hAnsiTheme="minorHAnsi" w:cstheme="minorHAnsi"/>
          <w:shd w:val="clear" w:color="auto" w:fill="F5F5F5"/>
        </w:rPr>
      </w:pPr>
      <w:r w:rsidRPr="00B606B2">
        <w:rPr>
          <w:rFonts w:asciiTheme="minorHAnsi" w:hAnsiTheme="minorHAnsi" w:cstheme="minorHAnsi"/>
        </w:rPr>
        <w:t xml:space="preserve"> </w:t>
      </w:r>
      <w:r w:rsidR="00DA1819" w:rsidRPr="00B606B2">
        <w:rPr>
          <w:rFonts w:asciiTheme="minorHAnsi" w:hAnsiTheme="minorHAnsi" w:cstheme="minorHAnsi"/>
        </w:rPr>
        <w:t>št</w:t>
      </w:r>
      <w:r w:rsidR="005F57B9" w:rsidRPr="00B606B2">
        <w:rPr>
          <w:rFonts w:asciiTheme="minorHAnsi" w:hAnsiTheme="minorHAnsi" w:cstheme="minorHAnsi"/>
        </w:rPr>
        <w:t xml:space="preserve">. </w:t>
      </w:r>
      <w:r w:rsidR="00F160B2" w:rsidRPr="00B606B2">
        <w:rPr>
          <w:rFonts w:asciiTheme="minorHAnsi" w:hAnsiTheme="minorHAnsi" w:cstheme="minorHAnsi"/>
          <w:shd w:val="clear" w:color="auto" w:fill="F5F5F5"/>
        </w:rPr>
        <w:t>_______________________</w:t>
      </w:r>
      <w:r w:rsidR="005F57B9" w:rsidRPr="00B606B2">
        <w:rPr>
          <w:rFonts w:asciiTheme="minorHAnsi" w:hAnsiTheme="minorHAnsi" w:cstheme="minorHAnsi"/>
          <w:shd w:val="clear" w:color="auto" w:fill="F5F5F5"/>
        </w:rPr>
        <w:t xml:space="preserve"> z dne </w:t>
      </w:r>
      <w:r w:rsidR="00F160B2" w:rsidRPr="00B606B2">
        <w:rPr>
          <w:rFonts w:asciiTheme="minorHAnsi" w:hAnsiTheme="minorHAnsi" w:cstheme="minorHAnsi"/>
          <w:shd w:val="clear" w:color="auto" w:fill="F5F5F5"/>
        </w:rPr>
        <w:t>______________</w:t>
      </w:r>
    </w:p>
    <w:p w14:paraId="23949665" w14:textId="17BAB75F" w:rsidR="005F57B9" w:rsidRPr="00B606B2" w:rsidRDefault="005F57B9" w:rsidP="005F57B9">
      <w:pPr>
        <w:tabs>
          <w:tab w:val="left" w:pos="960"/>
        </w:tabs>
        <w:ind w:left="720"/>
        <w:jc w:val="both"/>
        <w:rPr>
          <w:rFonts w:asciiTheme="minorHAnsi" w:hAnsiTheme="minorHAnsi" w:cstheme="minorHAnsi"/>
        </w:rPr>
      </w:pPr>
    </w:p>
    <w:p w14:paraId="0DF36E09" w14:textId="04FCDBCA" w:rsidR="00912AEC" w:rsidRPr="00B606B2" w:rsidRDefault="00E35687" w:rsidP="00E35687">
      <w:pPr>
        <w:pStyle w:val="Telobesedila"/>
        <w:spacing w:after="0" w:line="264" w:lineRule="auto"/>
        <w:jc w:val="center"/>
        <w:rPr>
          <w:rFonts w:asciiTheme="minorHAnsi" w:hAnsiTheme="minorHAnsi" w:cstheme="minorHAnsi"/>
          <w:sz w:val="20"/>
        </w:rPr>
      </w:pPr>
      <w:r w:rsidRPr="00B606B2">
        <w:rPr>
          <w:rFonts w:asciiTheme="minorHAnsi" w:hAnsiTheme="minorHAnsi" w:cstheme="minorHAnsi"/>
          <w:sz w:val="20"/>
        </w:rPr>
        <w:t xml:space="preserve">II.  </w:t>
      </w:r>
      <w:r w:rsidR="00912AEC" w:rsidRPr="00B606B2">
        <w:rPr>
          <w:rFonts w:asciiTheme="minorHAnsi" w:hAnsiTheme="minorHAnsi" w:cstheme="minorHAnsi"/>
          <w:sz w:val="20"/>
        </w:rPr>
        <w:t>PREDMET POGODBE</w:t>
      </w:r>
    </w:p>
    <w:p w14:paraId="4ED1084A" w14:textId="4DAF156C" w:rsidR="00E35687" w:rsidRPr="00B606B2" w:rsidRDefault="009A4B00" w:rsidP="00E35687">
      <w:pPr>
        <w:widowControl w:val="0"/>
        <w:spacing w:line="264" w:lineRule="auto"/>
        <w:rPr>
          <w:rFonts w:asciiTheme="minorHAnsi" w:hAnsiTheme="minorHAnsi" w:cstheme="minorHAnsi"/>
        </w:rPr>
      </w:pPr>
      <w:r w:rsidRPr="00B606B2">
        <w:rPr>
          <w:rFonts w:asciiTheme="minorHAnsi" w:hAnsiTheme="minorHAnsi" w:cstheme="minorHAnsi"/>
          <w:noProof/>
        </w:rPr>
        <mc:AlternateContent>
          <mc:Choice Requires="wps">
            <w:drawing>
              <wp:anchor distT="0" distB="0" distL="114300" distR="114300" simplePos="0" relativeHeight="251659264" behindDoc="1" locked="0" layoutInCell="1" allowOverlap="1" wp14:anchorId="618E15A7" wp14:editId="79D83900">
                <wp:simplePos x="0" y="0"/>
                <wp:positionH relativeFrom="margin">
                  <wp:posOffset>28576</wp:posOffset>
                </wp:positionH>
                <wp:positionV relativeFrom="page">
                  <wp:posOffset>6876415</wp:posOffset>
                </wp:positionV>
                <wp:extent cx="5637298" cy="589915"/>
                <wp:effectExtent l="1570990" t="0" r="1591945" b="0"/>
                <wp:wrapNone/>
                <wp:docPr id="1134608702" name="Polje z besedilom 1"/>
                <wp:cNvGraphicFramePr/>
                <a:graphic xmlns:a="http://schemas.openxmlformats.org/drawingml/2006/main">
                  <a:graphicData uri="http://schemas.microsoft.com/office/word/2010/wordprocessingShape">
                    <wps:wsp>
                      <wps:cNvSpPr txBox="1"/>
                      <wps:spPr>
                        <a:xfrm rot="18440858">
                          <a:off x="0" y="0"/>
                          <a:ext cx="5637298" cy="589915"/>
                        </a:xfrm>
                        <a:prstGeom prst="rect">
                          <a:avLst/>
                        </a:prstGeom>
                        <a:noFill/>
                        <a:ln>
                          <a:noFill/>
                        </a:ln>
                      </wps:spPr>
                      <wps:txbx>
                        <w:txbxContent>
                          <w:p w14:paraId="0C0A00D8" w14:textId="19F31293"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0A574BA6" w14:textId="76CF1DDB"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8E15A7" id="_x0000_t202" coordsize="21600,21600" o:spt="202" path="m,l,21600r21600,l21600,xe">
                <v:stroke joinstyle="miter"/>
                <v:path gradientshapeok="t" o:connecttype="rect"/>
              </v:shapetype>
              <v:shape id="Polje z besedilom 1" o:spid="_x0000_s1026" type="#_x0000_t202" style="position:absolute;margin-left:2.25pt;margin-top:541.45pt;width:443.9pt;height:46.45pt;rotation:-3450626fd;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" filled="f" stroked="f">
                <v:textbox>
                  <w:txbxContent>
                    <w:p w14:paraId="0C0A00D8" w14:textId="19F31293"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0A574BA6" w14:textId="76CF1DDB"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v:textbox>
                <w10:wrap anchorx="margin" anchory="page"/>
              </v:shape>
            </w:pict>
          </mc:Fallback>
        </mc:AlternateContent>
      </w:r>
    </w:p>
    <w:p w14:paraId="4437E17D" w14:textId="2DC3F146" w:rsidR="00912AEC" w:rsidRPr="00B606B2" w:rsidRDefault="00E35687" w:rsidP="00E35687">
      <w:pPr>
        <w:widowControl w:val="0"/>
        <w:spacing w:line="264" w:lineRule="auto"/>
        <w:ind w:left="360"/>
        <w:rPr>
          <w:rFonts w:asciiTheme="minorHAnsi" w:hAnsiTheme="minorHAnsi" w:cstheme="minorHAnsi"/>
        </w:rPr>
      </w:pPr>
      <w:r w:rsidRPr="00B606B2">
        <w:rPr>
          <w:rFonts w:asciiTheme="minorHAnsi" w:hAnsiTheme="minorHAnsi" w:cstheme="minorHAnsi"/>
        </w:rPr>
        <w:t xml:space="preserve">                                                                    2.  </w:t>
      </w:r>
      <w:r w:rsidR="00912AEC" w:rsidRPr="00B606B2">
        <w:rPr>
          <w:rFonts w:asciiTheme="minorHAnsi" w:hAnsiTheme="minorHAnsi" w:cstheme="minorHAnsi"/>
        </w:rPr>
        <w:t>člen</w:t>
      </w:r>
    </w:p>
    <w:p w14:paraId="2ED253C0" w14:textId="5DF12BAA" w:rsidR="00E35687" w:rsidRPr="00B606B2" w:rsidRDefault="00E35687" w:rsidP="00E35687">
      <w:pPr>
        <w:widowControl w:val="0"/>
        <w:spacing w:line="264" w:lineRule="auto"/>
        <w:ind w:left="360"/>
        <w:rPr>
          <w:rFonts w:asciiTheme="minorHAnsi" w:hAnsiTheme="minorHAnsi" w:cstheme="minorHAnsi"/>
        </w:rPr>
      </w:pPr>
    </w:p>
    <w:p w14:paraId="55E3B056" w14:textId="2871DEE4" w:rsidR="002B3ACF" w:rsidRPr="00B606B2" w:rsidRDefault="00CE2C3A" w:rsidP="00F6367B">
      <w:pPr>
        <w:tabs>
          <w:tab w:val="left" w:pos="960"/>
        </w:tabs>
        <w:jc w:val="both"/>
        <w:rPr>
          <w:rFonts w:asciiTheme="minorHAnsi" w:hAnsiTheme="minorHAnsi" w:cstheme="minorHAnsi"/>
        </w:rPr>
      </w:pPr>
      <w:r w:rsidRPr="00B606B2">
        <w:rPr>
          <w:rFonts w:asciiTheme="minorHAnsi" w:hAnsiTheme="minorHAnsi" w:cstheme="minorHAnsi"/>
        </w:rPr>
        <w:t>Predmet pogodbe</w:t>
      </w:r>
      <w:r w:rsidR="002B3ACF" w:rsidRPr="00B606B2">
        <w:rPr>
          <w:rFonts w:asciiTheme="minorHAnsi" w:hAnsiTheme="minorHAnsi" w:cstheme="minorHAnsi"/>
        </w:rPr>
        <w:t xml:space="preserve"> </w:t>
      </w:r>
      <w:r w:rsidR="00BB37A4" w:rsidRPr="00B606B2">
        <w:rPr>
          <w:rFonts w:asciiTheme="minorHAnsi" w:hAnsiTheme="minorHAnsi" w:cstheme="minorHAnsi"/>
        </w:rPr>
        <w:t>je</w:t>
      </w:r>
      <w:r w:rsidR="00F6367B" w:rsidRPr="00B606B2">
        <w:rPr>
          <w:rFonts w:asciiTheme="minorHAnsi" w:hAnsiTheme="minorHAnsi" w:cstheme="minorHAnsi"/>
        </w:rPr>
        <w:t>:</w:t>
      </w:r>
      <w:r w:rsidR="005679F5" w:rsidRPr="00B606B2">
        <w:rPr>
          <w:rFonts w:asciiTheme="minorHAnsi" w:hAnsiTheme="minorHAnsi" w:cstheme="minorHAnsi"/>
        </w:rPr>
        <w:t xml:space="preserve"> </w:t>
      </w:r>
      <w:r w:rsidR="005679F5" w:rsidRPr="00B606B2">
        <w:rPr>
          <w:rFonts w:asciiTheme="minorHAnsi" w:hAnsiTheme="minorHAnsi" w:cstheme="minorHAnsi"/>
          <w:b/>
          <w:bCs/>
        </w:rPr>
        <w:t>nabava lesnih peletov</w:t>
      </w:r>
      <w:r w:rsidR="00F6367B" w:rsidRPr="00B606B2">
        <w:rPr>
          <w:rFonts w:asciiTheme="minorHAnsi" w:hAnsiTheme="minorHAnsi" w:cstheme="minorHAnsi"/>
          <w:b/>
          <w:bCs/>
        </w:rPr>
        <w:t xml:space="preserve"> za k</w:t>
      </w:r>
      <w:r w:rsidR="00F6367B" w:rsidRPr="00B606B2">
        <w:rPr>
          <w:rFonts w:asciiTheme="minorHAnsi" w:hAnsiTheme="minorHAnsi" w:cstheme="minorHAnsi"/>
          <w:b/>
          <w:bCs/>
          <w:color w:val="000000"/>
        </w:rPr>
        <w:t>otlovnic</w:t>
      </w:r>
      <w:r w:rsidR="00F97434" w:rsidRPr="00B606B2">
        <w:rPr>
          <w:rFonts w:asciiTheme="minorHAnsi" w:hAnsiTheme="minorHAnsi" w:cstheme="minorHAnsi"/>
          <w:b/>
          <w:bCs/>
          <w:color w:val="000000"/>
        </w:rPr>
        <w:t>e na območju občine Slovenske Konjice</w:t>
      </w:r>
      <w:r w:rsidR="00F160B2" w:rsidRPr="00B606B2">
        <w:rPr>
          <w:rFonts w:asciiTheme="minorHAnsi" w:hAnsiTheme="minorHAnsi" w:cstheme="minorHAnsi"/>
          <w:b/>
          <w:bCs/>
          <w:color w:val="000000"/>
        </w:rPr>
        <w:t>, Zreče</w:t>
      </w:r>
      <w:r w:rsidR="00F97434" w:rsidRPr="00B606B2">
        <w:rPr>
          <w:rFonts w:asciiTheme="minorHAnsi" w:hAnsiTheme="minorHAnsi" w:cstheme="minorHAnsi"/>
          <w:b/>
          <w:bCs/>
          <w:color w:val="000000"/>
        </w:rPr>
        <w:t>.</w:t>
      </w:r>
    </w:p>
    <w:p w14:paraId="1AF0A6F1" w14:textId="02A232C0" w:rsidR="00495090" w:rsidRPr="00B606B2" w:rsidRDefault="00495090" w:rsidP="00495090">
      <w:pPr>
        <w:tabs>
          <w:tab w:val="left" w:pos="960"/>
        </w:tabs>
        <w:jc w:val="both"/>
        <w:rPr>
          <w:rFonts w:asciiTheme="minorHAnsi" w:hAnsiTheme="minorHAnsi" w:cstheme="minorHAnsi"/>
        </w:rPr>
      </w:pPr>
    </w:p>
    <w:p w14:paraId="1D411AE8" w14:textId="359E6018" w:rsidR="00027CAD" w:rsidRPr="00B606B2" w:rsidRDefault="00A930E0" w:rsidP="00E35687">
      <w:pPr>
        <w:spacing w:line="264" w:lineRule="auto"/>
        <w:jc w:val="both"/>
        <w:rPr>
          <w:rFonts w:asciiTheme="minorHAnsi" w:hAnsiTheme="minorHAnsi" w:cstheme="minorHAnsi"/>
        </w:rPr>
      </w:pPr>
      <w:r w:rsidRPr="00B606B2">
        <w:rPr>
          <w:rFonts w:asciiTheme="minorHAnsi" w:hAnsiTheme="minorHAnsi" w:cstheme="minorHAnsi"/>
        </w:rPr>
        <w:t>N</w:t>
      </w:r>
      <w:r w:rsidR="00762F53" w:rsidRPr="00B606B2">
        <w:rPr>
          <w:rFonts w:asciiTheme="minorHAnsi" w:hAnsiTheme="minorHAnsi" w:cstheme="minorHAnsi"/>
        </w:rPr>
        <w:t>aloga</w:t>
      </w:r>
      <w:r w:rsidR="00027CAD" w:rsidRPr="00B606B2">
        <w:rPr>
          <w:rFonts w:asciiTheme="minorHAnsi" w:hAnsiTheme="minorHAnsi" w:cstheme="minorHAnsi"/>
        </w:rPr>
        <w:t xml:space="preserve"> bo opravljena v skladu s ponudbo</w:t>
      </w:r>
      <w:bookmarkStart w:id="0" w:name="OLE_LINK1"/>
      <w:bookmarkStart w:id="1" w:name="OLE_LINK2"/>
      <w:r w:rsidR="00027CAD" w:rsidRPr="00B606B2">
        <w:rPr>
          <w:rFonts w:asciiTheme="minorHAnsi" w:hAnsiTheme="minorHAnsi" w:cstheme="minorHAnsi"/>
        </w:rPr>
        <w:t xml:space="preserve"> izvajalca z dne</w:t>
      </w:r>
      <w:bookmarkEnd w:id="0"/>
      <w:bookmarkEnd w:id="1"/>
      <w:r w:rsidR="002C7716" w:rsidRPr="00B606B2">
        <w:rPr>
          <w:rFonts w:asciiTheme="minorHAnsi" w:hAnsiTheme="minorHAnsi" w:cstheme="minorHAnsi"/>
        </w:rPr>
        <w:t xml:space="preserve"> </w:t>
      </w:r>
      <w:r w:rsidR="00834159" w:rsidRPr="00B606B2">
        <w:rPr>
          <w:rFonts w:asciiTheme="minorHAnsi" w:hAnsiTheme="minorHAnsi" w:cstheme="minorHAnsi"/>
        </w:rPr>
        <w:t xml:space="preserve">xxxxxx </w:t>
      </w:r>
      <w:r w:rsidR="002C7716" w:rsidRPr="00B606B2">
        <w:rPr>
          <w:rFonts w:asciiTheme="minorHAnsi" w:hAnsiTheme="minorHAnsi" w:cstheme="minorHAnsi"/>
        </w:rPr>
        <w:t xml:space="preserve"> </w:t>
      </w:r>
      <w:r w:rsidR="00027CAD" w:rsidRPr="00B606B2">
        <w:rPr>
          <w:rFonts w:asciiTheme="minorHAnsi" w:hAnsiTheme="minorHAnsi" w:cstheme="minorHAnsi"/>
        </w:rPr>
        <w:t xml:space="preserve">in </w:t>
      </w:r>
      <w:r w:rsidR="00F6367B" w:rsidRPr="00B606B2">
        <w:rPr>
          <w:rFonts w:asciiTheme="minorHAnsi" w:hAnsiTheme="minorHAnsi" w:cstheme="minorHAnsi"/>
        </w:rPr>
        <w:t>ponudbeno dokumentacijo</w:t>
      </w:r>
      <w:r w:rsidR="007B0434" w:rsidRPr="00B606B2">
        <w:rPr>
          <w:rFonts w:asciiTheme="minorHAnsi" w:hAnsiTheme="minorHAnsi" w:cstheme="minorHAnsi"/>
        </w:rPr>
        <w:t>.</w:t>
      </w:r>
      <w:r w:rsidR="00027CAD" w:rsidRPr="00B606B2">
        <w:rPr>
          <w:rFonts w:asciiTheme="minorHAnsi" w:hAnsiTheme="minorHAnsi" w:cstheme="minorHAnsi"/>
        </w:rPr>
        <w:t xml:space="preserve"> Ponudbeni predračun in </w:t>
      </w:r>
      <w:r w:rsidR="00F6367B" w:rsidRPr="00B606B2">
        <w:rPr>
          <w:rFonts w:asciiTheme="minorHAnsi" w:hAnsiTheme="minorHAnsi" w:cstheme="minorHAnsi"/>
        </w:rPr>
        <w:t>ponudbena dokumentacija</w:t>
      </w:r>
      <w:r w:rsidR="00027CAD" w:rsidRPr="00B606B2">
        <w:rPr>
          <w:rFonts w:asciiTheme="minorHAnsi" w:hAnsiTheme="minorHAnsi" w:cstheme="minorHAnsi"/>
        </w:rPr>
        <w:t xml:space="preserve"> sta sestavni del te pogodbe.</w:t>
      </w:r>
    </w:p>
    <w:p w14:paraId="761A105C" w14:textId="77777777" w:rsidR="0061116D" w:rsidRPr="00B606B2" w:rsidRDefault="0061116D" w:rsidP="00E35687">
      <w:pPr>
        <w:spacing w:line="264" w:lineRule="auto"/>
        <w:jc w:val="both"/>
        <w:rPr>
          <w:rFonts w:asciiTheme="minorHAnsi" w:hAnsiTheme="minorHAnsi" w:cstheme="minorHAnsi"/>
        </w:rPr>
      </w:pPr>
    </w:p>
    <w:p w14:paraId="7076F1BC" w14:textId="16EA67F9" w:rsidR="0061116D" w:rsidRPr="00B606B2" w:rsidRDefault="0061116D" w:rsidP="0061116D">
      <w:pPr>
        <w:jc w:val="both"/>
        <w:rPr>
          <w:rFonts w:asciiTheme="minorHAnsi" w:hAnsiTheme="minorHAnsi" w:cstheme="minorHAnsi"/>
        </w:rPr>
      </w:pPr>
      <w:r w:rsidRPr="00B606B2">
        <w:rPr>
          <w:rFonts w:asciiTheme="minorHAnsi" w:hAnsiTheme="minorHAnsi" w:cstheme="minorHAnsi"/>
        </w:rPr>
        <w:t>Izbrani izvajalec mora naročniku zagotavljati redno in sukcesivno dobavo peletov v celotnem pogodbenem obdobju 12 mesecev, glede na dejanske potrebe naročnika. Dobavitelj mora ves čas trajanja pogodbe zagotavljati, da kakovost dobavljenega blaga ustreza zahtevanim standardom in veljavnim predpisom v Republiki Sloveniji ter, da je blago ustrezno s kvaliteto ki jo zahteva naročnik.</w:t>
      </w:r>
    </w:p>
    <w:p w14:paraId="530862CF" w14:textId="77777777" w:rsidR="0061116D" w:rsidRPr="00B606B2" w:rsidRDefault="0061116D" w:rsidP="00E35687">
      <w:pPr>
        <w:spacing w:line="264" w:lineRule="auto"/>
        <w:jc w:val="both"/>
        <w:rPr>
          <w:rFonts w:asciiTheme="minorHAnsi" w:hAnsiTheme="minorHAnsi" w:cstheme="minorHAnsi"/>
        </w:rPr>
      </w:pPr>
    </w:p>
    <w:p w14:paraId="61511441" w14:textId="77777777" w:rsidR="0061116D" w:rsidRPr="00B606B2" w:rsidRDefault="0061116D" w:rsidP="002C7716">
      <w:pPr>
        <w:widowControl w:val="0"/>
        <w:spacing w:line="264" w:lineRule="auto"/>
        <w:rPr>
          <w:rFonts w:asciiTheme="minorHAnsi" w:hAnsiTheme="minorHAnsi" w:cstheme="minorHAnsi"/>
        </w:rPr>
      </w:pPr>
    </w:p>
    <w:p w14:paraId="7A101395" w14:textId="081A222C" w:rsidR="00E35687" w:rsidRPr="00B606B2" w:rsidRDefault="00E35687" w:rsidP="00E35687">
      <w:pPr>
        <w:widowControl w:val="0"/>
        <w:spacing w:line="264" w:lineRule="auto"/>
        <w:jc w:val="center"/>
        <w:rPr>
          <w:rFonts w:asciiTheme="minorHAnsi" w:hAnsiTheme="minorHAnsi" w:cstheme="minorHAnsi"/>
        </w:rPr>
      </w:pPr>
      <w:r w:rsidRPr="00B606B2">
        <w:rPr>
          <w:rFonts w:asciiTheme="minorHAnsi" w:hAnsiTheme="minorHAnsi" w:cstheme="minorHAnsi"/>
        </w:rPr>
        <w:t xml:space="preserve">III.  </w:t>
      </w:r>
      <w:r w:rsidR="00912AEC" w:rsidRPr="00B606B2">
        <w:rPr>
          <w:rFonts w:asciiTheme="minorHAnsi" w:hAnsiTheme="minorHAnsi" w:cstheme="minorHAnsi"/>
        </w:rPr>
        <w:t>POGODBENA VREDNOST</w:t>
      </w:r>
    </w:p>
    <w:p w14:paraId="55CC2F31" w14:textId="77777777" w:rsidR="00E35687" w:rsidRPr="00B606B2" w:rsidRDefault="00E35687" w:rsidP="00E35687">
      <w:pPr>
        <w:widowControl w:val="0"/>
        <w:spacing w:line="264" w:lineRule="auto"/>
        <w:jc w:val="center"/>
        <w:rPr>
          <w:rFonts w:asciiTheme="minorHAnsi" w:hAnsiTheme="minorHAnsi" w:cstheme="minorHAnsi"/>
        </w:rPr>
      </w:pPr>
    </w:p>
    <w:p w14:paraId="71678D6E" w14:textId="0915102C" w:rsidR="00663735" w:rsidRPr="00B606B2" w:rsidRDefault="00912AEC" w:rsidP="009D67D1">
      <w:pPr>
        <w:widowControl w:val="0"/>
        <w:spacing w:line="264" w:lineRule="auto"/>
        <w:jc w:val="center"/>
        <w:rPr>
          <w:rFonts w:asciiTheme="minorHAnsi" w:hAnsiTheme="minorHAnsi" w:cstheme="minorHAnsi"/>
        </w:rPr>
      </w:pPr>
      <w:r w:rsidRPr="00B606B2">
        <w:rPr>
          <w:rFonts w:asciiTheme="minorHAnsi" w:hAnsiTheme="minorHAnsi" w:cstheme="minorHAnsi"/>
        </w:rPr>
        <w:t xml:space="preserve">3. </w:t>
      </w:r>
      <w:r w:rsidR="00E35687" w:rsidRPr="00B606B2">
        <w:rPr>
          <w:rFonts w:asciiTheme="minorHAnsi" w:hAnsiTheme="minorHAnsi" w:cstheme="minorHAnsi"/>
        </w:rPr>
        <w:t xml:space="preserve"> </w:t>
      </w:r>
      <w:r w:rsidRPr="00B606B2">
        <w:rPr>
          <w:rFonts w:asciiTheme="minorHAnsi" w:hAnsiTheme="minorHAnsi" w:cstheme="minorHAnsi"/>
        </w:rPr>
        <w:t>člen</w:t>
      </w:r>
      <w:bookmarkStart w:id="2" w:name="_Toc64354171"/>
    </w:p>
    <w:p w14:paraId="2CA998FE" w14:textId="77777777" w:rsidR="00663735" w:rsidRPr="00B606B2" w:rsidRDefault="00663735" w:rsidP="00E35687">
      <w:pPr>
        <w:widowControl w:val="0"/>
        <w:spacing w:line="264" w:lineRule="auto"/>
        <w:jc w:val="both"/>
        <w:rPr>
          <w:rFonts w:asciiTheme="minorHAnsi" w:hAnsiTheme="minorHAnsi" w:cstheme="minorHAnsi"/>
        </w:rPr>
      </w:pPr>
    </w:p>
    <w:p w14:paraId="7495D6F9" w14:textId="1BBD9CFE" w:rsidR="0051085F" w:rsidRPr="00B606B2" w:rsidRDefault="009D67D1" w:rsidP="009D67D1">
      <w:pPr>
        <w:pStyle w:val="Telobesedila"/>
        <w:rPr>
          <w:rFonts w:asciiTheme="minorHAnsi" w:hAnsiTheme="minorHAnsi" w:cstheme="minorHAnsi"/>
          <w:sz w:val="20"/>
        </w:rPr>
      </w:pPr>
      <w:r w:rsidRPr="00B606B2">
        <w:rPr>
          <w:rFonts w:asciiTheme="minorHAnsi" w:hAnsiTheme="minorHAnsi" w:cstheme="minorHAnsi"/>
          <w:sz w:val="20"/>
        </w:rPr>
        <w:t xml:space="preserve">Cene veljajo po ponudbi dobavitelja in so oblikovane za EUR/tona pelet za dostavo fco kotlovnica naročnika razloženo (obrazec B). Kotlovnica se nahaja na lokacijah </w:t>
      </w:r>
      <w:r w:rsidR="00F97434" w:rsidRPr="00B606B2">
        <w:rPr>
          <w:rFonts w:asciiTheme="minorHAnsi" w:hAnsiTheme="minorHAnsi" w:cstheme="minorHAnsi"/>
          <w:sz w:val="20"/>
        </w:rPr>
        <w:t xml:space="preserve">občine </w:t>
      </w:r>
      <w:r w:rsidRPr="00B606B2">
        <w:rPr>
          <w:rFonts w:asciiTheme="minorHAnsi" w:hAnsiTheme="minorHAnsi" w:cstheme="minorHAnsi"/>
          <w:sz w:val="20"/>
        </w:rPr>
        <w:t>Slovenske Konjice</w:t>
      </w:r>
      <w:r w:rsidR="00F97434" w:rsidRPr="00B606B2">
        <w:rPr>
          <w:rFonts w:asciiTheme="minorHAnsi" w:hAnsiTheme="minorHAnsi" w:cstheme="minorHAnsi"/>
          <w:sz w:val="20"/>
        </w:rPr>
        <w:t>.</w:t>
      </w:r>
    </w:p>
    <w:p w14:paraId="37430F4D" w14:textId="77777777" w:rsidR="00F97434" w:rsidRPr="00B606B2" w:rsidRDefault="00F97434" w:rsidP="00F97434">
      <w:pPr>
        <w:rPr>
          <w:rFonts w:asciiTheme="minorHAnsi" w:hAnsiTheme="minorHAnsi" w:cstheme="minorHAnsi"/>
        </w:rPr>
      </w:pPr>
      <w:r w:rsidRPr="00B606B2">
        <w:rPr>
          <w:rFonts w:asciiTheme="minorHAnsi" w:hAnsiTheme="minorHAnsi" w:cstheme="minorHAnsi"/>
        </w:rPr>
        <w:t>Cena se lahko spreminja v skladu z rastjo/nižanjem indeksa PROPELLETS AUSTRIA (v nadaljevanju PPA) v skladu z enačbo:</w:t>
      </w:r>
    </w:p>
    <w:p w14:paraId="22AECAE6" w14:textId="77777777" w:rsidR="00F97434" w:rsidRPr="00B606B2" w:rsidRDefault="00F97434" w:rsidP="00F97434">
      <w:pPr>
        <w:rPr>
          <w:rFonts w:asciiTheme="minorHAnsi" w:hAnsiTheme="minorHAnsi" w:cstheme="minorHAnsi"/>
        </w:rPr>
      </w:pPr>
    </w:p>
    <w:p w14:paraId="26AAAFCD" w14:textId="77777777" w:rsidR="00F97434" w:rsidRPr="00B606B2" w:rsidRDefault="00F97434" w:rsidP="00F97434">
      <w:pPr>
        <w:rPr>
          <w:rFonts w:asciiTheme="minorHAnsi" w:hAnsiTheme="minorHAnsi" w:cstheme="minorHAnsi"/>
        </w:rPr>
      </w:pPr>
      <m:oMathPara>
        <m:oMath>
          <m:r>
            <w:rPr>
              <w:rFonts w:ascii="Cambria Math" w:hAnsi="Cambria Math" w:cstheme="minorHAnsi"/>
            </w:rPr>
            <m:t>nova cenaveljavna  za prihodnji mesec=</m:t>
          </m:r>
          <m:f>
            <m:fPr>
              <m:ctrlPr>
                <w:rPr>
                  <w:rFonts w:ascii="Cambria Math" w:hAnsi="Cambria Math" w:cstheme="minorHAnsi"/>
                  <w:i/>
                </w:rPr>
              </m:ctrlPr>
            </m:fPr>
            <m:num>
              <m:r>
                <w:rPr>
                  <w:rFonts w:ascii="Cambria Math" w:hAnsi="Cambria Math" w:cstheme="minorHAnsi"/>
                </w:rPr>
                <m:t>ponudbena cena*PPA v tekočem mesecu</m:t>
              </m:r>
            </m:num>
            <m:den>
              <m:r>
                <w:rPr>
                  <w:rFonts w:ascii="Cambria Math" w:hAnsi="Cambria Math" w:cstheme="minorHAnsi"/>
                </w:rPr>
                <m:t>PPA v času ponudbenega predračuna</m:t>
              </m:r>
            </m:den>
          </m:f>
        </m:oMath>
      </m:oMathPara>
    </w:p>
    <w:p w14:paraId="7D270191" w14:textId="77777777" w:rsidR="00F97434" w:rsidRPr="00B606B2" w:rsidRDefault="00F97434" w:rsidP="00F97434">
      <w:pPr>
        <w:pStyle w:val="gmail-msoheader"/>
        <w:spacing w:before="0" w:beforeAutospacing="0" w:after="0" w:afterAutospacing="0" w:line="276" w:lineRule="auto"/>
        <w:jc w:val="both"/>
        <w:rPr>
          <w:rFonts w:asciiTheme="minorHAnsi" w:hAnsiTheme="minorHAnsi" w:cstheme="minorHAnsi"/>
          <w:szCs w:val="20"/>
        </w:rPr>
      </w:pPr>
    </w:p>
    <w:p w14:paraId="5C741D6C" w14:textId="77777777" w:rsidR="00F97434" w:rsidRPr="00B606B2" w:rsidRDefault="00F97434" w:rsidP="00F97434">
      <w:pPr>
        <w:pStyle w:val="gmail-msoheader"/>
        <w:spacing w:before="0" w:beforeAutospacing="0" w:after="0" w:afterAutospacing="0" w:line="276" w:lineRule="auto"/>
        <w:jc w:val="both"/>
        <w:rPr>
          <w:rFonts w:asciiTheme="minorHAnsi" w:hAnsiTheme="minorHAnsi" w:cstheme="minorHAnsi"/>
          <w:sz w:val="20"/>
          <w:szCs w:val="20"/>
        </w:rPr>
      </w:pPr>
      <w:r w:rsidRPr="00B606B2">
        <w:rPr>
          <w:rFonts w:asciiTheme="minorHAnsi" w:hAnsiTheme="minorHAnsi" w:cstheme="minorHAnsi"/>
          <w:szCs w:val="20"/>
        </w:rPr>
        <w:t xml:space="preserve">PPA: </w:t>
      </w:r>
      <w:hyperlink r:id="rId7" w:tgtFrame="_blank" w:history="1">
        <w:r w:rsidRPr="00B606B2">
          <w:rPr>
            <w:rStyle w:val="Hiperpovezava"/>
            <w:rFonts w:asciiTheme="minorHAnsi" w:hAnsiTheme="minorHAnsi" w:cstheme="minorHAnsi"/>
            <w:sz w:val="20"/>
            <w:szCs w:val="20"/>
          </w:rPr>
          <w:t>https://www.propellets.at/aktuelle-pelletpreise</w:t>
        </w:r>
      </w:hyperlink>
    </w:p>
    <w:p w14:paraId="2C8CF941" w14:textId="77777777" w:rsidR="00F97434" w:rsidRPr="00B606B2" w:rsidRDefault="00F97434" w:rsidP="009D67D1">
      <w:pPr>
        <w:pStyle w:val="Telobesedila"/>
        <w:rPr>
          <w:rFonts w:asciiTheme="minorHAnsi" w:hAnsiTheme="minorHAnsi" w:cstheme="minorHAnsi"/>
          <w:sz w:val="20"/>
        </w:rPr>
      </w:pPr>
    </w:p>
    <w:p w14:paraId="6B203420" w14:textId="032B779B" w:rsidR="009D67D1" w:rsidRPr="00B606B2" w:rsidRDefault="00F97434" w:rsidP="009D67D1">
      <w:pPr>
        <w:pStyle w:val="Telobesedila"/>
        <w:rPr>
          <w:rFonts w:asciiTheme="minorHAnsi" w:hAnsiTheme="minorHAnsi" w:cstheme="minorHAnsi"/>
          <w:sz w:val="20"/>
        </w:rPr>
      </w:pPr>
      <w:r w:rsidRPr="00B606B2">
        <w:rPr>
          <w:rStyle w:val="fontstyle01"/>
          <w:rFonts w:asciiTheme="minorHAnsi" w:hAnsiTheme="minorHAnsi" w:cstheme="minorHAnsi"/>
          <w:color w:val="000000" w:themeColor="text1"/>
        </w:rPr>
        <w:t>Peleti morajo ustrezati  kakovosti skladno s standardom EN ISO 17225-2 A1</w:t>
      </w:r>
      <w:r w:rsidRPr="00B606B2">
        <w:rPr>
          <w:rStyle w:val="fontstyle01"/>
          <w:rFonts w:asciiTheme="minorHAnsi" w:hAnsiTheme="minorHAnsi" w:cstheme="minorHAnsi"/>
        </w:rPr>
        <w:t xml:space="preserve">. </w:t>
      </w:r>
      <w:r w:rsidRPr="00B606B2">
        <w:rPr>
          <w:rStyle w:val="fontstyle01"/>
          <w:rFonts w:asciiTheme="minorHAnsi" w:hAnsiTheme="minorHAnsi" w:cstheme="minorHAnsi"/>
          <w:color w:val="000000" w:themeColor="text1"/>
        </w:rPr>
        <w:t>Pojav žlindrenja pepela nad temperaturo 900</w:t>
      </w:r>
      <w:r w:rsidRPr="00B606B2">
        <w:rPr>
          <w:rStyle w:val="fontstyle01"/>
          <w:rFonts w:asciiTheme="minorHAnsi" w:hAnsiTheme="minorHAnsi" w:cstheme="minorHAnsi"/>
          <w:color w:val="000000" w:themeColor="text1"/>
          <w:vertAlign w:val="superscript"/>
        </w:rPr>
        <w:t>o</w:t>
      </w:r>
      <w:r w:rsidRPr="00B606B2">
        <w:rPr>
          <w:rStyle w:val="fontstyle01"/>
          <w:rFonts w:asciiTheme="minorHAnsi" w:hAnsiTheme="minorHAnsi" w:cstheme="minorHAnsi"/>
          <w:color w:val="000000" w:themeColor="text1"/>
        </w:rPr>
        <w:t>C.</w:t>
      </w:r>
      <w:r w:rsidRPr="00B606B2">
        <w:rPr>
          <w:rFonts w:asciiTheme="minorHAnsi" w:hAnsiTheme="minorHAnsi" w:cstheme="minorHAnsi"/>
          <w:color w:val="000000" w:themeColor="text1"/>
          <w:sz w:val="20"/>
        </w:rPr>
        <w:t xml:space="preserve"> </w:t>
      </w:r>
      <w:r w:rsidR="009D67D1" w:rsidRPr="00B606B2">
        <w:rPr>
          <w:rFonts w:asciiTheme="minorHAnsi" w:hAnsiTheme="minorHAnsi" w:cstheme="minorHAnsi"/>
          <w:sz w:val="20"/>
        </w:rPr>
        <w:t>Naročnik bo znesek posameznega računa plačal na transakcijski račun izvajalca.</w:t>
      </w:r>
    </w:p>
    <w:p w14:paraId="37DD253E" w14:textId="557E457C" w:rsidR="0061116D" w:rsidRPr="00B606B2" w:rsidRDefault="009D67D1" w:rsidP="009D67D1">
      <w:pPr>
        <w:pStyle w:val="Telobesedila"/>
        <w:rPr>
          <w:rFonts w:asciiTheme="minorHAnsi" w:hAnsiTheme="minorHAnsi" w:cstheme="minorHAnsi"/>
          <w:sz w:val="20"/>
        </w:rPr>
      </w:pPr>
      <w:r w:rsidRPr="00B606B2">
        <w:rPr>
          <w:rFonts w:asciiTheme="minorHAnsi" w:hAnsiTheme="minorHAnsi" w:cstheme="minorHAnsi"/>
          <w:sz w:val="20"/>
        </w:rPr>
        <w:t>V kolikor naročnik ugotovi na podlagi meritev proizvedene energije</w:t>
      </w:r>
      <w:r w:rsidR="007A53CF" w:rsidRPr="00B606B2">
        <w:rPr>
          <w:rFonts w:asciiTheme="minorHAnsi" w:hAnsiTheme="minorHAnsi" w:cstheme="minorHAnsi"/>
          <w:sz w:val="20"/>
        </w:rPr>
        <w:t xml:space="preserve"> (standardni merilnik toplote overjen v skladu s Slovensko zakonodajo,  vgrajen povratni vod kotla)</w:t>
      </w:r>
      <w:r w:rsidRPr="00B606B2">
        <w:rPr>
          <w:rFonts w:asciiTheme="minorHAnsi" w:hAnsiTheme="minorHAnsi" w:cstheme="minorHAnsi"/>
          <w:sz w:val="20"/>
        </w:rPr>
        <w:t xml:space="preserve"> in vizualne kontrole</w:t>
      </w:r>
      <w:r w:rsidR="007A53CF" w:rsidRPr="00B606B2">
        <w:rPr>
          <w:rFonts w:asciiTheme="minorHAnsi" w:hAnsiTheme="minorHAnsi" w:cstheme="minorHAnsi"/>
          <w:sz w:val="20"/>
        </w:rPr>
        <w:t xml:space="preserve"> (količina pepela, žlindrenje)</w:t>
      </w:r>
      <w:r w:rsidRPr="00B606B2">
        <w:rPr>
          <w:rFonts w:asciiTheme="minorHAnsi" w:hAnsiTheme="minorHAnsi" w:cstheme="minorHAnsi"/>
          <w:sz w:val="20"/>
        </w:rPr>
        <w:t>, da peleti ne izpolnjujejo standarda A1</w:t>
      </w:r>
      <w:r w:rsidR="007A53CF" w:rsidRPr="00B606B2">
        <w:rPr>
          <w:rFonts w:asciiTheme="minorHAnsi" w:hAnsiTheme="minorHAnsi" w:cstheme="minorHAnsi"/>
          <w:sz w:val="20"/>
        </w:rPr>
        <w:t xml:space="preserve"> in zahtev naročnika</w:t>
      </w:r>
      <w:r w:rsidRPr="00B606B2">
        <w:rPr>
          <w:rFonts w:asciiTheme="minorHAnsi" w:hAnsiTheme="minorHAnsi" w:cstheme="minorHAnsi"/>
          <w:sz w:val="20"/>
        </w:rPr>
        <w:t xml:space="preserve"> o tem nemudoma obvesti dobavitelja. Naročnik ni dolžan plačati peletov, ki niso v skladu z standardom A1</w:t>
      </w:r>
      <w:r w:rsidR="007A53CF" w:rsidRPr="00B606B2">
        <w:rPr>
          <w:rFonts w:asciiTheme="minorHAnsi" w:hAnsiTheme="minorHAnsi" w:cstheme="minorHAnsi"/>
          <w:sz w:val="20"/>
        </w:rPr>
        <w:t xml:space="preserve"> in zahtevami naročnika.</w:t>
      </w:r>
      <w:r w:rsidR="0061116D" w:rsidRPr="00B606B2">
        <w:rPr>
          <w:rFonts w:asciiTheme="minorHAnsi" w:hAnsiTheme="minorHAnsi" w:cstheme="minorHAnsi"/>
          <w:sz w:val="20"/>
        </w:rPr>
        <w:t xml:space="preserve"> </w:t>
      </w:r>
    </w:p>
    <w:p w14:paraId="666EB3F1" w14:textId="77777777" w:rsidR="00495090" w:rsidRPr="00B606B2" w:rsidRDefault="00495090" w:rsidP="00694F32">
      <w:pPr>
        <w:spacing w:line="264" w:lineRule="auto"/>
        <w:rPr>
          <w:rFonts w:asciiTheme="minorHAnsi" w:hAnsiTheme="minorHAnsi" w:cstheme="minorHAnsi"/>
        </w:rPr>
      </w:pPr>
    </w:p>
    <w:p w14:paraId="3FFA0462" w14:textId="77777777" w:rsidR="00027CAD" w:rsidRPr="00B606B2" w:rsidRDefault="00E35687" w:rsidP="00E35687">
      <w:pPr>
        <w:spacing w:line="264" w:lineRule="auto"/>
        <w:jc w:val="center"/>
        <w:rPr>
          <w:rFonts w:asciiTheme="minorHAnsi" w:hAnsiTheme="minorHAnsi" w:cstheme="minorHAnsi"/>
        </w:rPr>
      </w:pPr>
      <w:r w:rsidRPr="00B606B2">
        <w:rPr>
          <w:rFonts w:asciiTheme="minorHAnsi" w:hAnsiTheme="minorHAnsi" w:cstheme="minorHAnsi"/>
        </w:rPr>
        <w:t xml:space="preserve">IV.  </w:t>
      </w:r>
      <w:r w:rsidR="00027CAD" w:rsidRPr="00B606B2">
        <w:rPr>
          <w:rFonts w:asciiTheme="minorHAnsi" w:hAnsiTheme="minorHAnsi" w:cstheme="minorHAnsi"/>
        </w:rPr>
        <w:t>OBVEZNOSTI IZVAJALCA</w:t>
      </w:r>
    </w:p>
    <w:p w14:paraId="758709A7" w14:textId="77777777" w:rsidR="00E35687" w:rsidRPr="00B606B2" w:rsidRDefault="00E35687" w:rsidP="00E35687">
      <w:pPr>
        <w:spacing w:line="264" w:lineRule="auto"/>
        <w:rPr>
          <w:rFonts w:asciiTheme="minorHAnsi" w:hAnsiTheme="minorHAnsi" w:cstheme="minorHAnsi"/>
        </w:rPr>
      </w:pPr>
    </w:p>
    <w:p w14:paraId="588A34A4" w14:textId="77777777" w:rsidR="00E35687" w:rsidRPr="00B606B2" w:rsidRDefault="00E35687" w:rsidP="00E35687">
      <w:pPr>
        <w:widowControl w:val="0"/>
        <w:spacing w:line="264" w:lineRule="auto"/>
        <w:jc w:val="center"/>
        <w:rPr>
          <w:rFonts w:asciiTheme="minorHAnsi" w:hAnsiTheme="minorHAnsi" w:cstheme="minorHAnsi"/>
        </w:rPr>
      </w:pPr>
      <w:r w:rsidRPr="00B606B2">
        <w:rPr>
          <w:rFonts w:asciiTheme="minorHAnsi" w:hAnsiTheme="minorHAnsi" w:cstheme="minorHAnsi"/>
        </w:rPr>
        <w:t>4.  člen</w:t>
      </w:r>
    </w:p>
    <w:p w14:paraId="491263D9" w14:textId="77777777" w:rsidR="00027CAD" w:rsidRPr="00B606B2" w:rsidRDefault="00027CAD" w:rsidP="00E35687">
      <w:pPr>
        <w:spacing w:line="264" w:lineRule="auto"/>
        <w:rPr>
          <w:rFonts w:asciiTheme="minorHAnsi" w:hAnsiTheme="minorHAnsi" w:cstheme="minorHAnsi"/>
        </w:rPr>
      </w:pPr>
    </w:p>
    <w:p w14:paraId="618D67BA" w14:textId="77777777" w:rsidR="00027CAD" w:rsidRPr="00B606B2" w:rsidRDefault="00027CAD" w:rsidP="00E35687">
      <w:pPr>
        <w:spacing w:line="264" w:lineRule="auto"/>
        <w:rPr>
          <w:rFonts w:asciiTheme="minorHAnsi" w:hAnsiTheme="minorHAnsi" w:cstheme="minorHAnsi"/>
        </w:rPr>
      </w:pPr>
      <w:r w:rsidRPr="00B606B2">
        <w:rPr>
          <w:rFonts w:asciiTheme="minorHAnsi" w:hAnsiTheme="minorHAnsi" w:cstheme="minorHAnsi"/>
        </w:rPr>
        <w:t>Izvajalec se obvezuje:</w:t>
      </w:r>
    </w:p>
    <w:p w14:paraId="08D139FE" w14:textId="77777777" w:rsidR="002B3ACF" w:rsidRPr="00B606B2" w:rsidRDefault="002B3ACF" w:rsidP="002B3ACF">
      <w:pPr>
        <w:spacing w:line="264" w:lineRule="auto"/>
        <w:jc w:val="both"/>
        <w:rPr>
          <w:rFonts w:asciiTheme="minorHAnsi" w:hAnsiTheme="minorHAnsi" w:cstheme="minorHAnsi"/>
        </w:rPr>
      </w:pPr>
      <w:r w:rsidRPr="00B606B2">
        <w:rPr>
          <w:rFonts w:asciiTheme="minorHAnsi" w:hAnsiTheme="minorHAnsi" w:cstheme="minorHAnsi"/>
        </w:rPr>
        <w:t>- prevzeto nalogo izvršiti strokovno, vestno in</w:t>
      </w:r>
      <w:r w:rsidR="00663735" w:rsidRPr="00B606B2">
        <w:rPr>
          <w:rFonts w:asciiTheme="minorHAnsi" w:hAnsiTheme="minorHAnsi" w:cstheme="minorHAnsi"/>
        </w:rPr>
        <w:t xml:space="preserve"> dobaviti</w:t>
      </w:r>
      <w:r w:rsidRPr="00B606B2">
        <w:rPr>
          <w:rFonts w:asciiTheme="minorHAnsi" w:hAnsiTheme="minorHAnsi" w:cstheme="minorHAnsi"/>
        </w:rPr>
        <w:t xml:space="preserve"> kakovostno</w:t>
      </w:r>
      <w:r w:rsidR="00663735" w:rsidRPr="00B606B2">
        <w:rPr>
          <w:rFonts w:asciiTheme="minorHAnsi" w:hAnsiTheme="minorHAnsi" w:cstheme="minorHAnsi"/>
        </w:rPr>
        <w:t xml:space="preserve"> </w:t>
      </w:r>
      <w:r w:rsidR="00AA3EBB" w:rsidRPr="00B606B2">
        <w:rPr>
          <w:rFonts w:asciiTheme="minorHAnsi" w:hAnsiTheme="minorHAnsi" w:cstheme="minorHAnsi"/>
        </w:rPr>
        <w:t>b</w:t>
      </w:r>
      <w:r w:rsidR="00663735" w:rsidRPr="00B606B2">
        <w:rPr>
          <w:rFonts w:asciiTheme="minorHAnsi" w:hAnsiTheme="minorHAnsi" w:cstheme="minorHAnsi"/>
        </w:rPr>
        <w:t>lago</w:t>
      </w:r>
      <w:r w:rsidRPr="00B606B2">
        <w:rPr>
          <w:rFonts w:asciiTheme="minorHAnsi" w:hAnsiTheme="minorHAnsi" w:cstheme="minorHAnsi"/>
        </w:rPr>
        <w:t xml:space="preserve"> v skladu z veljavnimi predpisi,</w:t>
      </w:r>
    </w:p>
    <w:p w14:paraId="5DAA7C92" w14:textId="77777777" w:rsidR="002B3ACF" w:rsidRPr="00B606B2" w:rsidRDefault="002B3ACF" w:rsidP="002B3ACF">
      <w:pPr>
        <w:spacing w:line="264" w:lineRule="auto"/>
        <w:jc w:val="both"/>
        <w:rPr>
          <w:rFonts w:asciiTheme="minorHAnsi" w:hAnsiTheme="minorHAnsi" w:cstheme="minorHAnsi"/>
        </w:rPr>
      </w:pPr>
      <w:r w:rsidRPr="00B606B2">
        <w:rPr>
          <w:rFonts w:asciiTheme="minorHAnsi" w:hAnsiTheme="minorHAnsi" w:cstheme="minorHAnsi"/>
        </w:rPr>
        <w:t>- izvršiti pogodbeno nalogo v korist naročnika,</w:t>
      </w:r>
    </w:p>
    <w:p w14:paraId="7079C8D3" w14:textId="77777777" w:rsidR="002B3ACF" w:rsidRPr="00B606B2" w:rsidRDefault="002B3ACF" w:rsidP="002B3ACF">
      <w:pPr>
        <w:spacing w:line="264" w:lineRule="auto"/>
        <w:jc w:val="both"/>
        <w:rPr>
          <w:rFonts w:asciiTheme="minorHAnsi" w:hAnsiTheme="minorHAnsi" w:cstheme="minorHAnsi"/>
        </w:rPr>
      </w:pPr>
      <w:r w:rsidRPr="00B606B2">
        <w:rPr>
          <w:rFonts w:asciiTheme="minorHAnsi" w:hAnsiTheme="minorHAnsi" w:cstheme="minorHAnsi"/>
        </w:rPr>
        <w:t>- storiti vse, kar spada v obseg prevzetih obveznosti, v tej pogodbi določenih rokih,</w:t>
      </w:r>
    </w:p>
    <w:p w14:paraId="0B1A340D" w14:textId="77777777" w:rsidR="002B3ACF" w:rsidRPr="00B606B2" w:rsidRDefault="002B3ACF" w:rsidP="002B3ACF">
      <w:pPr>
        <w:spacing w:line="264" w:lineRule="auto"/>
        <w:jc w:val="both"/>
        <w:rPr>
          <w:rFonts w:asciiTheme="minorHAnsi" w:hAnsiTheme="minorHAnsi" w:cstheme="minorHAnsi"/>
        </w:rPr>
      </w:pPr>
      <w:r w:rsidRPr="00B606B2">
        <w:rPr>
          <w:rFonts w:asciiTheme="minorHAnsi" w:hAnsiTheme="minorHAnsi" w:cstheme="minorHAnsi"/>
        </w:rPr>
        <w:t xml:space="preserve">- v fazi izvedbe naloge na pobudo in na način, ki ga v teku izvajanja naloge določi naročnik, sodelovati z njim, </w:t>
      </w:r>
    </w:p>
    <w:p w14:paraId="409D0917" w14:textId="77F575BA" w:rsidR="00592878" w:rsidRPr="00B606B2" w:rsidRDefault="009A4B00" w:rsidP="00592878">
      <w:pPr>
        <w:pStyle w:val="Slog1"/>
        <w:numPr>
          <w:ilvl w:val="0"/>
          <w:numId w:val="0"/>
        </w:numPr>
        <w:jc w:val="both"/>
        <w:rPr>
          <w:rFonts w:asciiTheme="minorHAnsi" w:eastAsia="Arial Unicode MS" w:hAnsiTheme="minorHAnsi" w:cstheme="minorHAnsi"/>
          <w:sz w:val="20"/>
          <w:szCs w:val="20"/>
        </w:rPr>
      </w:pPr>
      <w:r w:rsidRPr="00B606B2">
        <w:rPr>
          <w:rFonts w:asciiTheme="minorHAnsi" w:hAnsiTheme="minorHAnsi" w:cstheme="minorHAnsi"/>
          <w:noProof/>
        </w:rPr>
        <mc:AlternateContent>
          <mc:Choice Requires="wps">
            <w:drawing>
              <wp:anchor distT="0" distB="0" distL="114300" distR="114300" simplePos="0" relativeHeight="251661312" behindDoc="1" locked="0" layoutInCell="1" allowOverlap="1" wp14:anchorId="5334B848" wp14:editId="1EB25E88">
                <wp:simplePos x="0" y="0"/>
                <wp:positionH relativeFrom="page">
                  <wp:align>center</wp:align>
                </wp:positionH>
                <wp:positionV relativeFrom="margin">
                  <wp:align>center</wp:align>
                </wp:positionV>
                <wp:extent cx="5636895" cy="589915"/>
                <wp:effectExtent l="1570990" t="0" r="1591945" b="0"/>
                <wp:wrapNone/>
                <wp:docPr id="828798671" name="Polje z besedilom 1"/>
                <wp:cNvGraphicFramePr/>
                <a:graphic xmlns:a="http://schemas.openxmlformats.org/drawingml/2006/main">
                  <a:graphicData uri="http://schemas.microsoft.com/office/word/2010/wordprocessingShape">
                    <wps:wsp>
                      <wps:cNvSpPr txBox="1"/>
                      <wps:spPr>
                        <a:xfrm rot="18440858">
                          <a:off x="0" y="0"/>
                          <a:ext cx="5636895" cy="589915"/>
                        </a:xfrm>
                        <a:prstGeom prst="rect">
                          <a:avLst/>
                        </a:prstGeom>
                        <a:noFill/>
                        <a:ln>
                          <a:noFill/>
                        </a:ln>
                      </wps:spPr>
                      <wps:txbx>
                        <w:txbxContent>
                          <w:p w14:paraId="4AE7F895"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40385747"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4B848" id="_x0000_s1027" type="#_x0000_t202" style="position:absolute;left:0;text-align:left;margin-left:0;margin-top:0;width:443.85pt;height:46.45pt;rotation:-3450626fd;z-index:-251655168;visibility:visible;mso-wrap-style:square;mso-width-percent:0;mso-height-percent:0;mso-wrap-distance-left:9pt;mso-wrap-distance-top:0;mso-wrap-distance-right:9pt;mso-wrap-distance-bottom:0;mso-position-horizontal:center;mso-position-horizontal-relative:page;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" filled="f" stroked="f">
                <v:textbox>
                  <w:txbxContent>
                    <w:p w14:paraId="4AE7F895"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40385747"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v:textbox>
                <w10:wrap anchorx="page" anchory="margin"/>
              </v:shape>
            </w:pict>
          </mc:Fallback>
        </mc:AlternateContent>
      </w:r>
      <w:r w:rsidR="002B3ACF" w:rsidRPr="00B606B2">
        <w:rPr>
          <w:rFonts w:asciiTheme="minorHAnsi" w:hAnsiTheme="minorHAnsi" w:cstheme="minorHAnsi"/>
        </w:rPr>
        <w:t xml:space="preserve">- </w:t>
      </w:r>
      <w:r w:rsidR="00F6367B" w:rsidRPr="00B606B2">
        <w:rPr>
          <w:rFonts w:asciiTheme="minorHAnsi" w:hAnsiTheme="minorHAnsi" w:cstheme="minorHAnsi"/>
          <w:sz w:val="20"/>
          <w:szCs w:val="20"/>
        </w:rPr>
        <w:t>dobaviti material v skladu z zahtevami naročnika</w:t>
      </w:r>
      <w:r w:rsidR="00663735" w:rsidRPr="00B606B2">
        <w:rPr>
          <w:rFonts w:asciiTheme="minorHAnsi" w:hAnsiTheme="minorHAnsi" w:cstheme="minorHAnsi"/>
          <w:sz w:val="20"/>
          <w:szCs w:val="20"/>
        </w:rPr>
        <w:t xml:space="preserve"> in veljavnimi standardi</w:t>
      </w:r>
      <w:r w:rsidR="00F6367B" w:rsidRPr="00B606B2">
        <w:rPr>
          <w:rFonts w:asciiTheme="minorHAnsi" w:hAnsiTheme="minorHAnsi" w:cstheme="minorHAnsi"/>
          <w:sz w:val="20"/>
          <w:szCs w:val="20"/>
        </w:rPr>
        <w:t>.</w:t>
      </w:r>
      <w:r w:rsidR="00592878" w:rsidRPr="00B606B2">
        <w:rPr>
          <w:rFonts w:asciiTheme="minorHAnsi" w:hAnsiTheme="minorHAnsi" w:cstheme="minorHAnsi"/>
          <w:sz w:val="20"/>
          <w:szCs w:val="20"/>
        </w:rPr>
        <w:t xml:space="preserve"> </w:t>
      </w:r>
      <w:r w:rsidR="00592878" w:rsidRPr="00B606B2">
        <w:rPr>
          <w:rStyle w:val="fontstyle01"/>
          <w:rFonts w:asciiTheme="minorHAnsi" w:hAnsiTheme="minorHAnsi" w:cstheme="minorHAnsi"/>
          <w:color w:val="auto"/>
        </w:rPr>
        <w:t>Peleti morajo ustrezati  kakovosti skladno s standardom EN ISO 17225-2 A1. Pojav žlindrenja pepela nad temperaturo 900</w:t>
      </w:r>
      <w:r w:rsidR="00592878" w:rsidRPr="00B606B2">
        <w:rPr>
          <w:rStyle w:val="fontstyle01"/>
          <w:rFonts w:asciiTheme="minorHAnsi" w:hAnsiTheme="minorHAnsi" w:cstheme="minorHAnsi"/>
          <w:color w:val="auto"/>
          <w:vertAlign w:val="superscript"/>
        </w:rPr>
        <w:t>o</w:t>
      </w:r>
      <w:r w:rsidR="00592878" w:rsidRPr="00B606B2">
        <w:rPr>
          <w:rStyle w:val="fontstyle01"/>
          <w:rFonts w:asciiTheme="minorHAnsi" w:hAnsiTheme="minorHAnsi" w:cstheme="minorHAnsi"/>
          <w:color w:val="auto"/>
        </w:rPr>
        <w:t xml:space="preserve">C.  </w:t>
      </w:r>
      <w:bookmarkStart w:id="3" w:name="_Hlk134427569"/>
      <w:r w:rsidR="00592878" w:rsidRPr="00B606B2">
        <w:rPr>
          <w:rStyle w:val="fontstyle01"/>
          <w:rFonts w:asciiTheme="minorHAnsi" w:hAnsiTheme="minorHAnsi" w:cstheme="minorHAnsi"/>
          <w:color w:val="auto"/>
        </w:rPr>
        <w:t>Proizvajlec/Izvajalec pelet mora imeti certifikat</w:t>
      </w:r>
      <w:r w:rsidR="00592878" w:rsidRPr="00B606B2">
        <w:rPr>
          <w:rFonts w:asciiTheme="minorHAnsi" w:hAnsiTheme="minorHAnsi" w:cstheme="minorHAnsi"/>
          <w:sz w:val="20"/>
          <w:szCs w:val="20"/>
        </w:rPr>
        <w:t xml:space="preserve"> </w:t>
      </w:r>
      <w:r w:rsidR="00592878" w:rsidRPr="00B606B2">
        <w:rPr>
          <w:rStyle w:val="fontstyle01"/>
          <w:rFonts w:asciiTheme="minorHAnsi" w:hAnsiTheme="minorHAnsi" w:cstheme="minorHAnsi"/>
          <w:color w:val="auto"/>
        </w:rPr>
        <w:t>EN-Plus (ali DIN-Plus ali UZ38), ki zahtevajo dosledno notranje izvajanje</w:t>
      </w:r>
      <w:r w:rsidR="00592878" w:rsidRPr="00B606B2">
        <w:rPr>
          <w:rFonts w:asciiTheme="minorHAnsi" w:hAnsiTheme="minorHAnsi" w:cstheme="minorHAnsi"/>
          <w:sz w:val="20"/>
          <w:szCs w:val="20"/>
        </w:rPr>
        <w:t xml:space="preserve"> </w:t>
      </w:r>
      <w:r w:rsidR="00592878" w:rsidRPr="00B606B2">
        <w:rPr>
          <w:rStyle w:val="fontstyle01"/>
          <w:rFonts w:asciiTheme="minorHAnsi" w:hAnsiTheme="minorHAnsi" w:cstheme="minorHAnsi"/>
          <w:color w:val="auto"/>
        </w:rPr>
        <w:t>postopkov za zagotavljanje kakovosti.</w:t>
      </w:r>
      <w:bookmarkEnd w:id="3"/>
    </w:p>
    <w:p w14:paraId="074B91B2" w14:textId="0AB5E427" w:rsidR="0056741C" w:rsidRPr="00B606B2" w:rsidRDefault="0056741C" w:rsidP="00663735">
      <w:pPr>
        <w:spacing w:line="264" w:lineRule="auto"/>
        <w:jc w:val="both"/>
        <w:rPr>
          <w:rFonts w:asciiTheme="minorHAnsi" w:hAnsiTheme="minorHAnsi" w:cstheme="minorHAnsi"/>
        </w:rPr>
      </w:pPr>
    </w:p>
    <w:p w14:paraId="79210B43" w14:textId="02865EF4" w:rsidR="002B3ACF" w:rsidRPr="00B606B2" w:rsidRDefault="00592878" w:rsidP="00230F55">
      <w:pPr>
        <w:pStyle w:val="Default"/>
        <w:jc w:val="both"/>
        <w:rPr>
          <w:rFonts w:asciiTheme="minorHAnsi" w:hAnsiTheme="minorHAnsi" w:cstheme="minorHAnsi"/>
          <w:sz w:val="20"/>
          <w:szCs w:val="20"/>
        </w:rPr>
      </w:pPr>
      <w:r w:rsidRPr="00B606B2">
        <w:rPr>
          <w:rFonts w:asciiTheme="minorHAnsi" w:hAnsiTheme="minorHAnsi" w:cstheme="minorHAnsi"/>
          <w:sz w:val="20"/>
          <w:szCs w:val="20"/>
        </w:rPr>
        <w:t>V kolikor naročnik ugotovi</w:t>
      </w:r>
      <w:r w:rsidR="000A2ECC" w:rsidRPr="00B606B2">
        <w:rPr>
          <w:rFonts w:asciiTheme="minorHAnsi" w:hAnsiTheme="minorHAnsi" w:cstheme="minorHAnsi"/>
          <w:sz w:val="20"/>
          <w:szCs w:val="20"/>
        </w:rPr>
        <w:t>,</w:t>
      </w:r>
      <w:r w:rsidRPr="00B606B2">
        <w:rPr>
          <w:rFonts w:asciiTheme="minorHAnsi" w:hAnsiTheme="minorHAnsi" w:cstheme="minorHAnsi"/>
          <w:sz w:val="20"/>
          <w:szCs w:val="20"/>
        </w:rPr>
        <w:t xml:space="preserve"> da kvaliteta goriva ne ustreza naročnikovim zahtevam</w:t>
      </w:r>
      <w:r w:rsidR="000A2ECC" w:rsidRPr="00B606B2">
        <w:rPr>
          <w:rFonts w:asciiTheme="minorHAnsi" w:hAnsiTheme="minorHAnsi" w:cstheme="minorHAnsi"/>
          <w:sz w:val="20"/>
          <w:szCs w:val="20"/>
        </w:rPr>
        <w:t xml:space="preserve"> (pojav žlindrenja, trdi ostanki v pepelu, steklenje kurišča,…)</w:t>
      </w:r>
      <w:r w:rsidRPr="00B606B2">
        <w:rPr>
          <w:rFonts w:asciiTheme="minorHAnsi" w:hAnsiTheme="minorHAnsi" w:cstheme="minorHAnsi"/>
          <w:sz w:val="20"/>
          <w:szCs w:val="20"/>
        </w:rPr>
        <w:t xml:space="preserve">. Izvajalec </w:t>
      </w:r>
      <w:r w:rsidR="000A2ECC" w:rsidRPr="00B606B2">
        <w:rPr>
          <w:rFonts w:asciiTheme="minorHAnsi" w:hAnsiTheme="minorHAnsi" w:cstheme="minorHAnsi"/>
          <w:sz w:val="20"/>
          <w:szCs w:val="20"/>
        </w:rPr>
        <w:t>na svoj račun odgovarja za vso nastalo škodo. Naročnik zato lahko vnovči garancijo za dobro izvedbo posla.</w:t>
      </w:r>
    </w:p>
    <w:p w14:paraId="36B423AE" w14:textId="75CBFB20" w:rsidR="0061116D" w:rsidRPr="00B606B2" w:rsidRDefault="0061116D" w:rsidP="0061116D">
      <w:pPr>
        <w:pStyle w:val="Telobesedila"/>
        <w:rPr>
          <w:rFonts w:asciiTheme="minorHAnsi" w:hAnsiTheme="minorHAnsi" w:cstheme="minorHAnsi"/>
          <w:sz w:val="20"/>
        </w:rPr>
      </w:pPr>
      <w:r w:rsidRPr="00B606B2">
        <w:rPr>
          <w:rFonts w:asciiTheme="minorHAnsi" w:hAnsiTheme="minorHAnsi" w:cstheme="minorHAnsi"/>
          <w:sz w:val="20"/>
        </w:rPr>
        <w:t>Izvajalec je dolžan naročniku povrniti vse stroške nastale zaradi dobave goriva (stroški odvoza pepela in ostale povezane stroške), ki ni v skladu z objavljenimi pogoji razpisne dokumentacije.</w:t>
      </w:r>
    </w:p>
    <w:p w14:paraId="72F4DC4B" w14:textId="77777777" w:rsidR="0061116D" w:rsidRPr="00B606B2" w:rsidRDefault="0061116D" w:rsidP="00230F55">
      <w:pPr>
        <w:pStyle w:val="Default"/>
        <w:jc w:val="both"/>
        <w:rPr>
          <w:rFonts w:asciiTheme="minorHAnsi" w:hAnsiTheme="minorHAnsi" w:cstheme="minorHAnsi"/>
          <w:sz w:val="20"/>
          <w:szCs w:val="20"/>
        </w:rPr>
      </w:pPr>
    </w:p>
    <w:p w14:paraId="38234154" w14:textId="35E29E82" w:rsidR="000A2ECC" w:rsidRPr="00B606B2" w:rsidRDefault="000A2ECC" w:rsidP="00230F55">
      <w:pPr>
        <w:pStyle w:val="Default"/>
        <w:jc w:val="both"/>
        <w:rPr>
          <w:rFonts w:asciiTheme="minorHAnsi" w:hAnsiTheme="minorHAnsi" w:cstheme="minorHAnsi"/>
          <w:sz w:val="20"/>
          <w:szCs w:val="20"/>
        </w:rPr>
      </w:pPr>
    </w:p>
    <w:p w14:paraId="03BA12FD" w14:textId="77777777" w:rsidR="00230F55" w:rsidRPr="00B606B2" w:rsidRDefault="00BB37A4" w:rsidP="00230F55">
      <w:pPr>
        <w:spacing w:line="264" w:lineRule="auto"/>
        <w:jc w:val="center"/>
        <w:rPr>
          <w:rFonts w:asciiTheme="minorHAnsi" w:hAnsiTheme="minorHAnsi" w:cstheme="minorHAnsi"/>
        </w:rPr>
      </w:pPr>
      <w:r w:rsidRPr="00B606B2">
        <w:rPr>
          <w:rFonts w:asciiTheme="minorHAnsi" w:hAnsiTheme="minorHAnsi" w:cstheme="minorHAnsi"/>
        </w:rPr>
        <w:t>5</w:t>
      </w:r>
      <w:r w:rsidR="00230F55" w:rsidRPr="00B606B2">
        <w:rPr>
          <w:rFonts w:asciiTheme="minorHAnsi" w:hAnsiTheme="minorHAnsi" w:cstheme="minorHAnsi"/>
        </w:rPr>
        <w:t>. člen</w:t>
      </w:r>
    </w:p>
    <w:p w14:paraId="14771AF3" w14:textId="77777777" w:rsidR="00027CAD" w:rsidRPr="00B606B2" w:rsidRDefault="00027CAD" w:rsidP="00E35687">
      <w:pPr>
        <w:pStyle w:val="Telobesedila3"/>
        <w:spacing w:line="264" w:lineRule="auto"/>
        <w:rPr>
          <w:rFonts w:asciiTheme="minorHAnsi" w:hAnsiTheme="minorHAnsi" w:cstheme="minorHAnsi"/>
          <w:sz w:val="20"/>
        </w:rPr>
      </w:pPr>
    </w:p>
    <w:p w14:paraId="3851A81B" w14:textId="77777777" w:rsidR="00027CAD" w:rsidRPr="00B606B2" w:rsidRDefault="00027CAD" w:rsidP="00E35687">
      <w:pPr>
        <w:pStyle w:val="Telobesedila3"/>
        <w:spacing w:line="264" w:lineRule="auto"/>
        <w:rPr>
          <w:rFonts w:asciiTheme="minorHAnsi" w:hAnsiTheme="minorHAnsi" w:cstheme="minorHAnsi"/>
          <w:i w:val="0"/>
          <w:sz w:val="20"/>
        </w:rPr>
      </w:pPr>
      <w:r w:rsidRPr="00B606B2">
        <w:rPr>
          <w:rFonts w:asciiTheme="minorHAnsi" w:hAnsiTheme="minorHAnsi" w:cstheme="minorHAnsi"/>
          <w:i w:val="0"/>
          <w:sz w:val="20"/>
        </w:rPr>
        <w:t>Ugotovljene pomanjkljiv</w:t>
      </w:r>
      <w:r w:rsidR="00E479A3" w:rsidRPr="00B606B2">
        <w:rPr>
          <w:rFonts w:asciiTheme="minorHAnsi" w:hAnsiTheme="minorHAnsi" w:cstheme="minorHAnsi"/>
          <w:i w:val="0"/>
          <w:sz w:val="20"/>
        </w:rPr>
        <w:t xml:space="preserve">osti </w:t>
      </w:r>
      <w:r w:rsidRPr="00B606B2">
        <w:rPr>
          <w:rFonts w:asciiTheme="minorHAnsi" w:hAnsiTheme="minorHAnsi" w:cstheme="minorHAnsi"/>
          <w:i w:val="0"/>
          <w:sz w:val="20"/>
        </w:rPr>
        <w:t>s strani naročnika, je izvajalec dolžan odpraviti na svoj račun in v roku, dogovorjenem z naročnikom. Opravljeni pregled naročnika pa izvajalca ne odvezuje jamstva za strokovnost in kakovost opravljenih del</w:t>
      </w:r>
      <w:r w:rsidR="00F6367B" w:rsidRPr="00B606B2">
        <w:rPr>
          <w:rFonts w:asciiTheme="minorHAnsi" w:hAnsiTheme="minorHAnsi" w:cstheme="minorHAnsi"/>
          <w:i w:val="0"/>
          <w:sz w:val="20"/>
        </w:rPr>
        <w:t xml:space="preserve"> in dobavo predmeta naročila</w:t>
      </w:r>
      <w:r w:rsidRPr="00B606B2">
        <w:rPr>
          <w:rFonts w:asciiTheme="minorHAnsi" w:hAnsiTheme="minorHAnsi" w:cstheme="minorHAnsi"/>
          <w:i w:val="0"/>
          <w:sz w:val="20"/>
        </w:rPr>
        <w:t>, v skladu z veljavnimi predpisi in standardi in je odgovoren za vso nadaljnjo škodo, ki bi nastala zaradi njihovega neupoštevanja.</w:t>
      </w:r>
    </w:p>
    <w:p w14:paraId="2FAAE6C1" w14:textId="77777777" w:rsidR="007A4593" w:rsidRPr="00B606B2" w:rsidRDefault="007A4593" w:rsidP="00E35687">
      <w:pPr>
        <w:spacing w:line="264" w:lineRule="auto"/>
        <w:rPr>
          <w:rFonts w:asciiTheme="minorHAnsi" w:hAnsiTheme="minorHAnsi" w:cstheme="minorHAnsi"/>
        </w:rPr>
      </w:pPr>
    </w:p>
    <w:p w14:paraId="064F325C" w14:textId="77777777" w:rsidR="00694F32" w:rsidRPr="00B606B2" w:rsidRDefault="00694F32" w:rsidP="00E35687">
      <w:pPr>
        <w:spacing w:line="264" w:lineRule="auto"/>
        <w:rPr>
          <w:rFonts w:asciiTheme="minorHAnsi" w:hAnsiTheme="minorHAnsi" w:cstheme="minorHAnsi"/>
        </w:rPr>
      </w:pPr>
    </w:p>
    <w:p w14:paraId="1BAABE9A" w14:textId="77777777" w:rsidR="00694F32" w:rsidRPr="00B606B2" w:rsidRDefault="00694F32" w:rsidP="00E35687">
      <w:pPr>
        <w:spacing w:line="264" w:lineRule="auto"/>
        <w:rPr>
          <w:rFonts w:asciiTheme="minorHAnsi" w:hAnsiTheme="minorHAnsi" w:cstheme="minorHAnsi"/>
        </w:rPr>
      </w:pPr>
    </w:p>
    <w:p w14:paraId="509F5289" w14:textId="77777777" w:rsidR="00694F32" w:rsidRPr="00B606B2" w:rsidRDefault="00694F32" w:rsidP="00E35687">
      <w:pPr>
        <w:spacing w:line="264" w:lineRule="auto"/>
        <w:rPr>
          <w:rFonts w:asciiTheme="minorHAnsi" w:hAnsiTheme="minorHAnsi" w:cstheme="minorHAnsi"/>
        </w:rPr>
      </w:pPr>
    </w:p>
    <w:p w14:paraId="4A6356E0" w14:textId="77777777" w:rsidR="00027CAD" w:rsidRPr="00B606B2" w:rsidRDefault="00027CAD" w:rsidP="00E35687">
      <w:pPr>
        <w:spacing w:line="264" w:lineRule="auto"/>
        <w:jc w:val="center"/>
        <w:rPr>
          <w:rFonts w:asciiTheme="minorHAnsi" w:hAnsiTheme="minorHAnsi" w:cstheme="minorHAnsi"/>
        </w:rPr>
      </w:pPr>
      <w:r w:rsidRPr="00B606B2">
        <w:rPr>
          <w:rFonts w:asciiTheme="minorHAnsi" w:hAnsiTheme="minorHAnsi" w:cstheme="minorHAnsi"/>
        </w:rPr>
        <w:t>V. OBVEZNOSTI NAROČNIKA</w:t>
      </w:r>
    </w:p>
    <w:p w14:paraId="6008A444" w14:textId="77777777" w:rsidR="00027CAD" w:rsidRPr="00B606B2" w:rsidRDefault="00027CAD" w:rsidP="00A57D1B">
      <w:pPr>
        <w:spacing w:line="264" w:lineRule="auto"/>
        <w:rPr>
          <w:rFonts w:asciiTheme="minorHAnsi" w:hAnsiTheme="minorHAnsi" w:cstheme="minorHAnsi"/>
        </w:rPr>
      </w:pPr>
    </w:p>
    <w:p w14:paraId="4692BD30" w14:textId="77777777" w:rsidR="00E35687" w:rsidRPr="00B606B2" w:rsidRDefault="009B449D" w:rsidP="00E35687">
      <w:pPr>
        <w:widowControl w:val="0"/>
        <w:spacing w:line="264" w:lineRule="auto"/>
        <w:jc w:val="center"/>
        <w:rPr>
          <w:rFonts w:asciiTheme="minorHAnsi" w:hAnsiTheme="minorHAnsi" w:cstheme="minorHAnsi"/>
        </w:rPr>
      </w:pPr>
      <w:r w:rsidRPr="00B606B2">
        <w:rPr>
          <w:rFonts w:asciiTheme="minorHAnsi" w:hAnsiTheme="minorHAnsi" w:cstheme="minorHAnsi"/>
        </w:rPr>
        <w:t>6</w:t>
      </w:r>
      <w:r w:rsidR="00E35687" w:rsidRPr="00B606B2">
        <w:rPr>
          <w:rFonts w:asciiTheme="minorHAnsi" w:hAnsiTheme="minorHAnsi" w:cstheme="minorHAnsi"/>
        </w:rPr>
        <w:t>. člen</w:t>
      </w:r>
    </w:p>
    <w:p w14:paraId="0670B747" w14:textId="77777777" w:rsidR="00027CAD" w:rsidRPr="00B606B2" w:rsidRDefault="00027CAD" w:rsidP="00E35687">
      <w:pPr>
        <w:spacing w:line="264" w:lineRule="auto"/>
        <w:jc w:val="center"/>
        <w:rPr>
          <w:rFonts w:asciiTheme="minorHAnsi" w:hAnsiTheme="minorHAnsi" w:cstheme="minorHAnsi"/>
        </w:rPr>
      </w:pPr>
    </w:p>
    <w:p w14:paraId="2D33D44B" w14:textId="77777777" w:rsidR="00027CAD" w:rsidRPr="00B606B2" w:rsidRDefault="00027CAD" w:rsidP="00E35687">
      <w:pPr>
        <w:spacing w:line="264" w:lineRule="auto"/>
        <w:rPr>
          <w:rFonts w:asciiTheme="minorHAnsi" w:hAnsiTheme="minorHAnsi" w:cstheme="minorHAnsi"/>
        </w:rPr>
      </w:pPr>
      <w:r w:rsidRPr="00B606B2">
        <w:rPr>
          <w:rFonts w:asciiTheme="minorHAnsi" w:hAnsiTheme="minorHAnsi" w:cstheme="minorHAnsi"/>
        </w:rPr>
        <w:t>Naročnik se obvezuje:</w:t>
      </w:r>
    </w:p>
    <w:p w14:paraId="38640F3F" w14:textId="77777777" w:rsidR="00027CAD" w:rsidRPr="00B606B2" w:rsidRDefault="00027CAD" w:rsidP="00E35687">
      <w:pPr>
        <w:spacing w:line="264" w:lineRule="auto"/>
        <w:rPr>
          <w:rFonts w:asciiTheme="minorHAnsi" w:hAnsiTheme="minorHAnsi" w:cstheme="minorHAnsi"/>
        </w:rPr>
      </w:pPr>
      <w:r w:rsidRPr="00B606B2">
        <w:rPr>
          <w:rFonts w:asciiTheme="minorHAnsi" w:hAnsiTheme="minorHAnsi" w:cstheme="minorHAnsi"/>
        </w:rPr>
        <w:t>- v dogovorjenih rokih dati na razpolago izvajalcu vse razpoložljive informacije in gradivo, ki</w:t>
      </w:r>
      <w:r w:rsidR="00762F53" w:rsidRPr="00B606B2">
        <w:rPr>
          <w:rFonts w:asciiTheme="minorHAnsi" w:hAnsiTheme="minorHAnsi" w:cstheme="minorHAnsi"/>
        </w:rPr>
        <w:t xml:space="preserve"> je potrebno za izvedbo naloge</w:t>
      </w:r>
      <w:r w:rsidRPr="00B606B2">
        <w:rPr>
          <w:rFonts w:asciiTheme="minorHAnsi" w:hAnsiTheme="minorHAnsi" w:cstheme="minorHAnsi"/>
        </w:rPr>
        <w:t xml:space="preserve"> po tej pogodbi,</w:t>
      </w:r>
    </w:p>
    <w:p w14:paraId="24044EFC" w14:textId="663ADC9C" w:rsidR="00F97434" w:rsidRPr="00B606B2" w:rsidRDefault="00027CAD" w:rsidP="00E35687">
      <w:pPr>
        <w:spacing w:line="264" w:lineRule="auto"/>
        <w:jc w:val="both"/>
        <w:rPr>
          <w:rFonts w:asciiTheme="minorHAnsi" w:hAnsiTheme="minorHAnsi" w:cstheme="minorHAnsi"/>
        </w:rPr>
      </w:pPr>
      <w:r w:rsidRPr="00B606B2">
        <w:rPr>
          <w:rFonts w:asciiTheme="minorHAnsi" w:hAnsiTheme="minorHAnsi" w:cstheme="minorHAnsi"/>
        </w:rPr>
        <w:t xml:space="preserve">- tesno sodelovati z izvajalcem z </w:t>
      </w:r>
      <w:r w:rsidR="00762F53" w:rsidRPr="00B606B2">
        <w:rPr>
          <w:rFonts w:asciiTheme="minorHAnsi" w:hAnsiTheme="minorHAnsi" w:cstheme="minorHAnsi"/>
        </w:rPr>
        <w:t>namenom, da se prevzeta naloga</w:t>
      </w:r>
      <w:r w:rsidRPr="00B606B2">
        <w:rPr>
          <w:rFonts w:asciiTheme="minorHAnsi" w:hAnsiTheme="minorHAnsi" w:cstheme="minorHAnsi"/>
        </w:rPr>
        <w:t xml:space="preserve"> izvrši v dogovorjeni vsebini, pravočasno in v obojestransko korist.</w:t>
      </w:r>
    </w:p>
    <w:bookmarkEnd w:id="2"/>
    <w:p w14:paraId="1861B46D" w14:textId="77777777" w:rsidR="002B3ACF" w:rsidRPr="00B606B2" w:rsidRDefault="002B3ACF" w:rsidP="0051085F">
      <w:pPr>
        <w:spacing w:line="264" w:lineRule="auto"/>
        <w:rPr>
          <w:rFonts w:asciiTheme="minorHAnsi" w:hAnsiTheme="minorHAnsi" w:cstheme="minorHAnsi"/>
        </w:rPr>
      </w:pPr>
    </w:p>
    <w:p w14:paraId="77537311" w14:textId="77777777" w:rsidR="002C695C" w:rsidRPr="00B606B2" w:rsidRDefault="002C695C" w:rsidP="00E35687">
      <w:pPr>
        <w:spacing w:line="264" w:lineRule="auto"/>
        <w:jc w:val="center"/>
        <w:rPr>
          <w:rFonts w:asciiTheme="minorHAnsi" w:hAnsiTheme="minorHAnsi" w:cstheme="minorHAnsi"/>
        </w:rPr>
      </w:pPr>
      <w:r w:rsidRPr="00B606B2">
        <w:rPr>
          <w:rFonts w:asciiTheme="minorHAnsi" w:hAnsiTheme="minorHAnsi" w:cstheme="minorHAnsi"/>
        </w:rPr>
        <w:t>VI</w:t>
      </w:r>
      <w:r w:rsidR="00A57D1B" w:rsidRPr="00B606B2">
        <w:rPr>
          <w:rFonts w:asciiTheme="minorHAnsi" w:hAnsiTheme="minorHAnsi" w:cstheme="minorHAnsi"/>
        </w:rPr>
        <w:t>I</w:t>
      </w:r>
      <w:r w:rsidRPr="00B606B2">
        <w:rPr>
          <w:rFonts w:asciiTheme="minorHAnsi" w:hAnsiTheme="minorHAnsi" w:cstheme="minorHAnsi"/>
        </w:rPr>
        <w:t>. POGODBENI ROKI</w:t>
      </w:r>
    </w:p>
    <w:p w14:paraId="5772393A" w14:textId="77777777" w:rsidR="0098288A" w:rsidRPr="00B606B2" w:rsidRDefault="0098288A" w:rsidP="00D16FCD">
      <w:pPr>
        <w:spacing w:line="264" w:lineRule="auto"/>
        <w:rPr>
          <w:rFonts w:asciiTheme="minorHAnsi" w:hAnsiTheme="minorHAnsi" w:cstheme="minorHAnsi"/>
        </w:rPr>
      </w:pPr>
    </w:p>
    <w:p w14:paraId="540A4F32" w14:textId="77777777" w:rsidR="002C695C" w:rsidRPr="00B606B2" w:rsidRDefault="00F6367B" w:rsidP="009D66C0">
      <w:pPr>
        <w:widowControl w:val="0"/>
        <w:spacing w:line="264" w:lineRule="auto"/>
        <w:jc w:val="center"/>
        <w:rPr>
          <w:rFonts w:asciiTheme="minorHAnsi" w:hAnsiTheme="minorHAnsi" w:cstheme="minorHAnsi"/>
        </w:rPr>
      </w:pPr>
      <w:r w:rsidRPr="00B606B2">
        <w:rPr>
          <w:rFonts w:asciiTheme="minorHAnsi" w:hAnsiTheme="minorHAnsi" w:cstheme="minorHAnsi"/>
        </w:rPr>
        <w:t>7</w:t>
      </w:r>
      <w:r w:rsidR="00A57D1B" w:rsidRPr="00B606B2">
        <w:rPr>
          <w:rFonts w:asciiTheme="minorHAnsi" w:hAnsiTheme="minorHAnsi" w:cstheme="minorHAnsi"/>
        </w:rPr>
        <w:t>.  člen</w:t>
      </w:r>
    </w:p>
    <w:p w14:paraId="2A8D04EF" w14:textId="77777777" w:rsidR="009D66C0" w:rsidRPr="00B606B2" w:rsidRDefault="009D66C0" w:rsidP="009D66C0">
      <w:pPr>
        <w:widowControl w:val="0"/>
        <w:spacing w:line="264" w:lineRule="auto"/>
        <w:jc w:val="center"/>
        <w:rPr>
          <w:rFonts w:asciiTheme="minorHAnsi" w:hAnsiTheme="minorHAnsi" w:cstheme="minorHAnsi"/>
        </w:rPr>
      </w:pPr>
    </w:p>
    <w:p w14:paraId="7F032182" w14:textId="348FF75E" w:rsidR="00685879" w:rsidRPr="00B606B2" w:rsidRDefault="002C695C" w:rsidP="00685879">
      <w:pPr>
        <w:tabs>
          <w:tab w:val="left" w:pos="960"/>
        </w:tabs>
        <w:jc w:val="both"/>
        <w:rPr>
          <w:rFonts w:asciiTheme="minorHAnsi" w:hAnsiTheme="minorHAnsi" w:cstheme="minorHAnsi"/>
          <w:b/>
        </w:rPr>
      </w:pPr>
      <w:r w:rsidRPr="00B606B2">
        <w:rPr>
          <w:rFonts w:asciiTheme="minorHAnsi" w:hAnsiTheme="minorHAnsi" w:cstheme="minorHAnsi"/>
        </w:rPr>
        <w:t>Izva</w:t>
      </w:r>
      <w:r w:rsidR="00A95EBE" w:rsidRPr="00B606B2">
        <w:rPr>
          <w:rFonts w:asciiTheme="minorHAnsi" w:hAnsiTheme="minorHAnsi" w:cstheme="minorHAnsi"/>
        </w:rPr>
        <w:t>jalec je dolžan</w:t>
      </w:r>
      <w:r w:rsidR="00B322FC" w:rsidRPr="00B606B2">
        <w:rPr>
          <w:rFonts w:asciiTheme="minorHAnsi" w:hAnsiTheme="minorHAnsi" w:cstheme="minorHAnsi"/>
        </w:rPr>
        <w:t xml:space="preserve"> dobavo lesnih poletov</w:t>
      </w:r>
      <w:r w:rsidR="00F6367B" w:rsidRPr="00B606B2">
        <w:rPr>
          <w:rFonts w:asciiTheme="minorHAnsi" w:hAnsiTheme="minorHAnsi" w:cstheme="minorHAnsi"/>
        </w:rPr>
        <w:t xml:space="preserve"> po tej pogodbi</w:t>
      </w:r>
      <w:r w:rsidR="009A70E0" w:rsidRPr="00B606B2">
        <w:rPr>
          <w:rFonts w:asciiTheme="minorHAnsi" w:hAnsiTheme="minorHAnsi" w:cstheme="minorHAnsi"/>
        </w:rPr>
        <w:t xml:space="preserve"> </w:t>
      </w:r>
      <w:r w:rsidR="00B322FC" w:rsidRPr="00B606B2">
        <w:rPr>
          <w:rFonts w:asciiTheme="minorHAnsi" w:hAnsiTheme="minorHAnsi" w:cstheme="minorHAnsi"/>
        </w:rPr>
        <w:t xml:space="preserve">zagotavljati v obdobju </w:t>
      </w:r>
      <w:r w:rsidR="00B322FC" w:rsidRPr="00B606B2">
        <w:rPr>
          <w:rFonts w:asciiTheme="minorHAnsi" w:hAnsiTheme="minorHAnsi" w:cstheme="minorHAnsi"/>
          <w:b/>
          <w:bCs/>
        </w:rPr>
        <w:t xml:space="preserve">od </w:t>
      </w:r>
      <w:r w:rsidR="009B118C" w:rsidRPr="00B606B2">
        <w:rPr>
          <w:rFonts w:asciiTheme="minorHAnsi" w:hAnsiTheme="minorHAnsi" w:cstheme="minorHAnsi"/>
          <w:b/>
          <w:bCs/>
        </w:rPr>
        <w:t>1</w:t>
      </w:r>
      <w:r w:rsidR="00B322FC" w:rsidRPr="00B606B2">
        <w:rPr>
          <w:rFonts w:asciiTheme="minorHAnsi" w:hAnsiTheme="minorHAnsi" w:cstheme="minorHAnsi"/>
          <w:b/>
          <w:bCs/>
        </w:rPr>
        <w:t>.</w:t>
      </w:r>
      <w:r w:rsidR="002C7716" w:rsidRPr="00B606B2">
        <w:rPr>
          <w:rFonts w:asciiTheme="minorHAnsi" w:hAnsiTheme="minorHAnsi" w:cstheme="minorHAnsi"/>
          <w:b/>
          <w:bCs/>
        </w:rPr>
        <w:t>10</w:t>
      </w:r>
      <w:r w:rsidR="00B322FC" w:rsidRPr="00B606B2">
        <w:rPr>
          <w:rFonts w:asciiTheme="minorHAnsi" w:hAnsiTheme="minorHAnsi" w:cstheme="minorHAnsi"/>
          <w:b/>
          <w:bCs/>
        </w:rPr>
        <w:t>.202</w:t>
      </w:r>
      <w:r w:rsidR="00694F32" w:rsidRPr="00B606B2">
        <w:rPr>
          <w:rFonts w:asciiTheme="minorHAnsi" w:hAnsiTheme="minorHAnsi" w:cstheme="minorHAnsi"/>
          <w:b/>
          <w:bCs/>
        </w:rPr>
        <w:t>6</w:t>
      </w:r>
      <w:r w:rsidR="00B322FC" w:rsidRPr="00B606B2">
        <w:rPr>
          <w:rFonts w:asciiTheme="minorHAnsi" w:hAnsiTheme="minorHAnsi" w:cstheme="minorHAnsi"/>
          <w:b/>
          <w:bCs/>
        </w:rPr>
        <w:t xml:space="preserve"> </w:t>
      </w:r>
      <w:r w:rsidR="00CF34FA" w:rsidRPr="00B606B2">
        <w:rPr>
          <w:rFonts w:asciiTheme="minorHAnsi" w:hAnsiTheme="minorHAnsi" w:cstheme="minorHAnsi"/>
          <w:b/>
          <w:bCs/>
        </w:rPr>
        <w:t>do</w:t>
      </w:r>
      <w:r w:rsidR="00685879" w:rsidRPr="00B606B2">
        <w:rPr>
          <w:rFonts w:asciiTheme="minorHAnsi" w:hAnsiTheme="minorHAnsi" w:cstheme="minorHAnsi"/>
          <w:b/>
        </w:rPr>
        <w:t xml:space="preserve"> </w:t>
      </w:r>
      <w:r w:rsidR="00592878" w:rsidRPr="00B606B2">
        <w:rPr>
          <w:rFonts w:asciiTheme="minorHAnsi" w:hAnsiTheme="minorHAnsi" w:cstheme="minorHAnsi"/>
          <w:b/>
        </w:rPr>
        <w:t>30</w:t>
      </w:r>
      <w:r w:rsidR="00B322FC" w:rsidRPr="00B606B2">
        <w:rPr>
          <w:rFonts w:asciiTheme="minorHAnsi" w:hAnsiTheme="minorHAnsi" w:cstheme="minorHAnsi"/>
          <w:b/>
        </w:rPr>
        <w:t>.</w:t>
      </w:r>
      <w:r w:rsidR="00592878" w:rsidRPr="00B606B2">
        <w:rPr>
          <w:rFonts w:asciiTheme="minorHAnsi" w:hAnsiTheme="minorHAnsi" w:cstheme="minorHAnsi"/>
          <w:b/>
        </w:rPr>
        <w:t>9</w:t>
      </w:r>
      <w:r w:rsidR="00B322FC" w:rsidRPr="00B606B2">
        <w:rPr>
          <w:rFonts w:asciiTheme="minorHAnsi" w:hAnsiTheme="minorHAnsi" w:cstheme="minorHAnsi"/>
          <w:b/>
        </w:rPr>
        <w:t>.202</w:t>
      </w:r>
      <w:r w:rsidR="00694F32" w:rsidRPr="00B606B2">
        <w:rPr>
          <w:rFonts w:asciiTheme="minorHAnsi" w:hAnsiTheme="minorHAnsi" w:cstheme="minorHAnsi"/>
          <w:b/>
        </w:rPr>
        <w:t>7</w:t>
      </w:r>
      <w:r w:rsidR="00685879" w:rsidRPr="00B606B2">
        <w:rPr>
          <w:rFonts w:asciiTheme="minorHAnsi" w:hAnsiTheme="minorHAnsi" w:cstheme="minorHAnsi"/>
        </w:rPr>
        <w:t>.</w:t>
      </w:r>
      <w:r w:rsidR="00685879" w:rsidRPr="00B606B2">
        <w:rPr>
          <w:rFonts w:asciiTheme="minorHAnsi" w:hAnsiTheme="minorHAnsi" w:cstheme="minorHAnsi"/>
          <w:b/>
        </w:rPr>
        <w:t xml:space="preserve"> </w:t>
      </w:r>
    </w:p>
    <w:p w14:paraId="704A9D7A" w14:textId="77777777" w:rsidR="002C7716" w:rsidRPr="00B606B2" w:rsidRDefault="002C7716" w:rsidP="00B322FC">
      <w:pPr>
        <w:pStyle w:val="Telobesedila2"/>
        <w:spacing w:after="0"/>
        <w:jc w:val="both"/>
        <w:rPr>
          <w:rFonts w:asciiTheme="minorHAnsi" w:hAnsiTheme="minorHAnsi" w:cstheme="minorHAnsi"/>
          <w:sz w:val="22"/>
          <w:szCs w:val="22"/>
        </w:rPr>
      </w:pPr>
    </w:p>
    <w:p w14:paraId="6E34DA31" w14:textId="77777777" w:rsidR="002C695C" w:rsidRPr="00B606B2" w:rsidRDefault="002C695C" w:rsidP="00E35687">
      <w:pPr>
        <w:spacing w:line="264" w:lineRule="auto"/>
        <w:jc w:val="both"/>
        <w:rPr>
          <w:rFonts w:asciiTheme="minorHAnsi" w:hAnsiTheme="minorHAnsi" w:cstheme="minorHAnsi"/>
        </w:rPr>
      </w:pPr>
      <w:r w:rsidRPr="00B606B2">
        <w:rPr>
          <w:rFonts w:asciiTheme="minorHAnsi" w:hAnsiTheme="minorHAnsi" w:cstheme="minorHAnsi"/>
        </w:rPr>
        <w:t>Če izvajalec iz objektivnih razlogov ne more pravočasno izvršiti pogodbenih obveznosti, je o tem dolžan obvestiti naročnika takoj po nastanku teh razlogov, najkasneje v roku</w:t>
      </w:r>
      <w:r w:rsidR="00907BEC" w:rsidRPr="00B606B2">
        <w:rPr>
          <w:rFonts w:asciiTheme="minorHAnsi" w:hAnsiTheme="minorHAnsi" w:cstheme="minorHAnsi"/>
        </w:rPr>
        <w:t xml:space="preserve"> 5</w:t>
      </w:r>
      <w:r w:rsidRPr="00B606B2">
        <w:rPr>
          <w:rFonts w:asciiTheme="minorHAnsi" w:hAnsiTheme="minorHAnsi" w:cstheme="minorHAnsi"/>
        </w:rPr>
        <w:t xml:space="preserve"> </w:t>
      </w:r>
      <w:r w:rsidR="00907BEC" w:rsidRPr="00B606B2">
        <w:rPr>
          <w:rFonts w:asciiTheme="minorHAnsi" w:hAnsiTheme="minorHAnsi" w:cstheme="minorHAnsi"/>
        </w:rPr>
        <w:t>(</w:t>
      </w:r>
      <w:r w:rsidRPr="00B606B2">
        <w:rPr>
          <w:rFonts w:asciiTheme="minorHAnsi" w:hAnsiTheme="minorHAnsi" w:cstheme="minorHAnsi"/>
        </w:rPr>
        <w:t>petih</w:t>
      </w:r>
      <w:r w:rsidR="00907BEC" w:rsidRPr="00B606B2">
        <w:rPr>
          <w:rFonts w:asciiTheme="minorHAnsi" w:hAnsiTheme="minorHAnsi" w:cstheme="minorHAnsi"/>
        </w:rPr>
        <w:t>)</w:t>
      </w:r>
      <w:r w:rsidRPr="00B606B2">
        <w:rPr>
          <w:rFonts w:asciiTheme="minorHAnsi" w:hAnsiTheme="minorHAnsi" w:cstheme="minorHAnsi"/>
        </w:rPr>
        <w:t xml:space="preserve"> dni in prositi za njegovo primerno podaljšanje. Podaljšanje pogodbenega roka je mogoče le pred njegovim potekom.</w:t>
      </w:r>
    </w:p>
    <w:p w14:paraId="7CA38C9F" w14:textId="77777777" w:rsidR="002C695C" w:rsidRPr="00B606B2" w:rsidRDefault="002C695C" w:rsidP="00E35687">
      <w:pPr>
        <w:spacing w:line="264" w:lineRule="auto"/>
        <w:rPr>
          <w:rFonts w:asciiTheme="minorHAnsi" w:hAnsiTheme="minorHAnsi" w:cstheme="minorHAnsi"/>
        </w:rPr>
      </w:pPr>
    </w:p>
    <w:p w14:paraId="2956B5A9" w14:textId="77777777" w:rsidR="002C695C" w:rsidRPr="00B606B2" w:rsidRDefault="002C695C" w:rsidP="00E35687">
      <w:pPr>
        <w:spacing w:line="264" w:lineRule="auto"/>
        <w:rPr>
          <w:rFonts w:asciiTheme="minorHAnsi" w:hAnsiTheme="minorHAnsi" w:cstheme="minorHAnsi"/>
        </w:rPr>
      </w:pPr>
      <w:r w:rsidRPr="00B606B2">
        <w:rPr>
          <w:rFonts w:asciiTheme="minorHAnsi" w:hAnsiTheme="minorHAnsi" w:cstheme="minorHAnsi"/>
        </w:rPr>
        <w:t>Naročnik odloči o podaljšanju pogodbenega roka glede na njegovo smiselnost. Če podaljšanje roka za naročnika nima več smisla, glede na predmet pogodbe, se pogodba razdre.</w:t>
      </w:r>
    </w:p>
    <w:p w14:paraId="7E83DEA5" w14:textId="77777777" w:rsidR="00620487" w:rsidRPr="00B606B2" w:rsidRDefault="00620487" w:rsidP="00620487">
      <w:pPr>
        <w:jc w:val="both"/>
        <w:rPr>
          <w:rFonts w:asciiTheme="minorHAnsi" w:hAnsiTheme="minorHAnsi" w:cstheme="minorHAnsi"/>
          <w:color w:val="000000"/>
        </w:rPr>
      </w:pPr>
    </w:p>
    <w:p w14:paraId="2401605F" w14:textId="77777777" w:rsidR="00EE2263" w:rsidRPr="00B606B2" w:rsidRDefault="00EE2263" w:rsidP="00EE2263">
      <w:pPr>
        <w:spacing w:line="240" w:lineRule="atLeast"/>
        <w:jc w:val="both"/>
        <w:rPr>
          <w:rFonts w:asciiTheme="minorHAnsi" w:hAnsiTheme="minorHAnsi" w:cstheme="minorHAnsi"/>
        </w:rPr>
      </w:pPr>
      <w:r w:rsidRPr="00B606B2">
        <w:rPr>
          <w:rFonts w:asciiTheme="minorHAnsi" w:hAnsiTheme="minorHAnsi" w:cstheme="minorHAnsi"/>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63DADCE0" w14:textId="77777777" w:rsidR="00EE2263" w:rsidRPr="00B606B2" w:rsidRDefault="00EE2263" w:rsidP="00EE2263">
      <w:pPr>
        <w:spacing w:line="240" w:lineRule="atLeast"/>
        <w:rPr>
          <w:rFonts w:asciiTheme="minorHAnsi" w:hAnsiTheme="minorHAnsi" w:cstheme="minorHAnsi"/>
        </w:rPr>
      </w:pPr>
    </w:p>
    <w:p w14:paraId="5E585856" w14:textId="68BB5460" w:rsidR="00EE2263" w:rsidRPr="00B606B2" w:rsidRDefault="00EE2263" w:rsidP="00EE2263">
      <w:pPr>
        <w:spacing w:line="240" w:lineRule="atLeast"/>
        <w:jc w:val="both"/>
        <w:rPr>
          <w:rFonts w:asciiTheme="minorHAnsi" w:hAnsiTheme="minorHAnsi" w:cstheme="minorHAnsi"/>
        </w:rPr>
      </w:pPr>
      <w:bookmarkStart w:id="4" w:name="_Hlk106172428"/>
      <w:r w:rsidRPr="00B606B2">
        <w:rPr>
          <w:rFonts w:asciiTheme="minorHAnsi" w:hAnsiTheme="minorHAnsi" w:cstheme="minorHAnsi"/>
        </w:rPr>
        <w:t xml:space="preserve">Naročnik in izvajalec soglašata, da pravica zaračunati pogodbeno kazen ni pogojena z nastankom škode naročniku. Povračilo tako nastale škode </w:t>
      </w:r>
      <w:r w:rsidR="00D03263" w:rsidRPr="00B606B2">
        <w:rPr>
          <w:rFonts w:asciiTheme="minorHAnsi" w:hAnsiTheme="minorHAnsi" w:cstheme="minorHAnsi"/>
        </w:rPr>
        <w:t>zaradi neizpolnitve oz. delne izpolnitve pogo</w:t>
      </w:r>
      <w:r w:rsidR="007C380B" w:rsidRPr="00B606B2">
        <w:rPr>
          <w:rFonts w:asciiTheme="minorHAnsi" w:hAnsiTheme="minorHAnsi" w:cstheme="minorHAnsi"/>
        </w:rPr>
        <w:t>d</w:t>
      </w:r>
      <w:r w:rsidR="00D03263" w:rsidRPr="00B606B2">
        <w:rPr>
          <w:rFonts w:asciiTheme="minorHAnsi" w:hAnsiTheme="minorHAnsi" w:cstheme="minorHAnsi"/>
        </w:rPr>
        <w:t xml:space="preserve">be </w:t>
      </w:r>
      <w:r w:rsidRPr="00B606B2">
        <w:rPr>
          <w:rFonts w:asciiTheme="minorHAnsi" w:hAnsiTheme="minorHAnsi" w:cstheme="minorHAnsi"/>
        </w:rPr>
        <w:t>lahko naročnik uveljavlja po splošnih načelih odškodninske odgovornosti, neodvisno od uveljavljanja pogodbene kazni.</w:t>
      </w:r>
      <w:r w:rsidR="007C380B" w:rsidRPr="00B606B2">
        <w:rPr>
          <w:rFonts w:asciiTheme="minorHAnsi" w:hAnsiTheme="minorHAnsi" w:cstheme="minorHAnsi"/>
        </w:rPr>
        <w:t xml:space="preserve"> Izvajalec je dolžan nar</w:t>
      </w:r>
      <w:r w:rsidR="00EC0770" w:rsidRPr="00B606B2">
        <w:rPr>
          <w:rFonts w:asciiTheme="minorHAnsi" w:hAnsiTheme="minorHAnsi" w:cstheme="minorHAnsi"/>
        </w:rPr>
        <w:t>o</w:t>
      </w:r>
      <w:r w:rsidR="007C380B" w:rsidRPr="00B606B2">
        <w:rPr>
          <w:rFonts w:asciiTheme="minorHAnsi" w:hAnsiTheme="minorHAnsi" w:cstheme="minorHAnsi"/>
        </w:rPr>
        <w:t xml:space="preserve">čniku </w:t>
      </w:r>
      <w:r w:rsidR="00EC0770" w:rsidRPr="00B606B2">
        <w:rPr>
          <w:rFonts w:asciiTheme="minorHAnsi" w:hAnsiTheme="minorHAnsi" w:cstheme="minorHAnsi"/>
        </w:rPr>
        <w:t>poravnati vso škodo zaradi neizpolnitve oz. delne izpolnitve pogodbe.</w:t>
      </w:r>
    </w:p>
    <w:bookmarkEnd w:id="4"/>
    <w:p w14:paraId="7E41C8B5" w14:textId="77777777" w:rsidR="00EE2263" w:rsidRPr="00B606B2" w:rsidRDefault="00EE2263" w:rsidP="00EE2263">
      <w:pPr>
        <w:spacing w:line="264" w:lineRule="auto"/>
        <w:rPr>
          <w:rFonts w:asciiTheme="minorHAnsi" w:hAnsiTheme="minorHAnsi" w:cstheme="minorHAnsi"/>
        </w:rPr>
      </w:pPr>
    </w:p>
    <w:p w14:paraId="384C61C2" w14:textId="00DB4B90" w:rsidR="00EC0770" w:rsidRPr="00B606B2" w:rsidRDefault="00EC0770" w:rsidP="00EC0770">
      <w:pPr>
        <w:spacing w:line="264" w:lineRule="auto"/>
        <w:jc w:val="both"/>
        <w:rPr>
          <w:rFonts w:asciiTheme="minorHAnsi" w:hAnsiTheme="minorHAnsi" w:cstheme="minorHAnsi"/>
        </w:rPr>
      </w:pPr>
      <w:r w:rsidRPr="00B606B2">
        <w:rPr>
          <w:rFonts w:asciiTheme="minorHAnsi" w:hAnsiTheme="minorHAnsi" w:cstheme="minorHAnsi"/>
        </w:rPr>
        <w:t xml:space="preserve">V primeru, da izvajalec dobavi kvaliteto pelet, ki ne ustreza zahtevam naročnika v skladu z objavljeno razpisno dokumentacijo (priloga te pogodbe) je izvajalec dolžan naročniku poravnati vso škodo nastalo pri proizvodnji topotne energije in na napravah za proizvodnjo toplotne energije. </w:t>
      </w:r>
    </w:p>
    <w:p w14:paraId="676F053D" w14:textId="04BE0587" w:rsidR="00EC0770" w:rsidRPr="00B606B2" w:rsidRDefault="00EC0770" w:rsidP="00EE2263">
      <w:pPr>
        <w:spacing w:line="264" w:lineRule="auto"/>
        <w:rPr>
          <w:rFonts w:asciiTheme="minorHAnsi" w:hAnsiTheme="minorHAnsi" w:cstheme="minorHAnsi"/>
        </w:rPr>
      </w:pPr>
    </w:p>
    <w:p w14:paraId="3CBDD66B" w14:textId="7FE501C0" w:rsidR="002C695C" w:rsidRPr="00B606B2" w:rsidRDefault="00D16FCD" w:rsidP="00E35687">
      <w:pPr>
        <w:spacing w:line="264" w:lineRule="auto"/>
        <w:jc w:val="center"/>
        <w:rPr>
          <w:rFonts w:asciiTheme="minorHAnsi" w:hAnsiTheme="minorHAnsi" w:cstheme="minorHAnsi"/>
        </w:rPr>
      </w:pPr>
      <w:r w:rsidRPr="00B606B2">
        <w:rPr>
          <w:rFonts w:asciiTheme="minorHAnsi" w:hAnsiTheme="minorHAnsi" w:cstheme="minorHAnsi"/>
        </w:rPr>
        <w:t xml:space="preserve">      </w:t>
      </w:r>
      <w:r w:rsidR="009B449D" w:rsidRPr="00B606B2">
        <w:rPr>
          <w:rFonts w:asciiTheme="minorHAnsi" w:hAnsiTheme="minorHAnsi" w:cstheme="minorHAnsi"/>
        </w:rPr>
        <w:t>9</w:t>
      </w:r>
      <w:r w:rsidR="002C695C" w:rsidRPr="00B606B2">
        <w:rPr>
          <w:rFonts w:asciiTheme="minorHAnsi" w:hAnsiTheme="minorHAnsi" w:cstheme="minorHAnsi"/>
        </w:rPr>
        <w:t>.   člen</w:t>
      </w:r>
    </w:p>
    <w:p w14:paraId="59D79AB7" w14:textId="32844020" w:rsidR="002C695C" w:rsidRPr="00B606B2" w:rsidRDefault="002C695C" w:rsidP="00E35687">
      <w:pPr>
        <w:spacing w:line="264" w:lineRule="auto"/>
        <w:rPr>
          <w:rFonts w:asciiTheme="minorHAnsi" w:hAnsiTheme="minorHAnsi" w:cstheme="minorHAnsi"/>
        </w:rPr>
      </w:pPr>
    </w:p>
    <w:p w14:paraId="3F574223" w14:textId="77EE91E0" w:rsidR="002C695C" w:rsidRPr="00B606B2" w:rsidRDefault="009A4B00" w:rsidP="00A95EBE">
      <w:pPr>
        <w:spacing w:line="264" w:lineRule="auto"/>
        <w:jc w:val="both"/>
        <w:rPr>
          <w:rFonts w:asciiTheme="minorHAnsi" w:hAnsiTheme="minorHAnsi" w:cstheme="minorHAnsi"/>
        </w:rPr>
      </w:pPr>
      <w:r w:rsidRPr="00B606B2">
        <w:rPr>
          <w:rFonts w:asciiTheme="minorHAnsi" w:hAnsiTheme="minorHAnsi" w:cstheme="minorHAnsi"/>
          <w:noProof/>
        </w:rPr>
        <mc:AlternateContent>
          <mc:Choice Requires="wps">
            <w:drawing>
              <wp:anchor distT="0" distB="0" distL="114300" distR="114300" simplePos="0" relativeHeight="251663360" behindDoc="1" locked="0" layoutInCell="1" allowOverlap="1" wp14:anchorId="4B0B6366" wp14:editId="55049BEE">
                <wp:simplePos x="0" y="0"/>
                <wp:positionH relativeFrom="margin">
                  <wp:posOffset>-66674</wp:posOffset>
                </wp:positionH>
                <wp:positionV relativeFrom="page">
                  <wp:posOffset>5262246</wp:posOffset>
                </wp:positionV>
                <wp:extent cx="5637298" cy="589915"/>
                <wp:effectExtent l="1570990" t="0" r="1591945" b="0"/>
                <wp:wrapNone/>
                <wp:docPr id="773035045" name="Polje z besedilom 1"/>
                <wp:cNvGraphicFramePr/>
                <a:graphic xmlns:a="http://schemas.openxmlformats.org/drawingml/2006/main">
                  <a:graphicData uri="http://schemas.microsoft.com/office/word/2010/wordprocessingShape">
                    <wps:wsp>
                      <wps:cNvSpPr txBox="1"/>
                      <wps:spPr>
                        <a:xfrm rot="18440858">
                          <a:off x="0" y="0"/>
                          <a:ext cx="5637298" cy="589915"/>
                        </a:xfrm>
                        <a:prstGeom prst="rect">
                          <a:avLst/>
                        </a:prstGeom>
                        <a:noFill/>
                        <a:ln>
                          <a:noFill/>
                        </a:ln>
                      </wps:spPr>
                      <wps:txbx>
                        <w:txbxContent>
                          <w:p w14:paraId="3BE1387C"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4A40C5E9"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0B6366" id="_x0000_s1028" type="#_x0000_t202" style="position:absolute;left:0;text-align:left;margin-left:-5.25pt;margin-top:414.35pt;width:443.9pt;height:46.45pt;rotation:-3450626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" filled="f" stroked="f">
                <v:textbox>
                  <w:txbxContent>
                    <w:p w14:paraId="3BE1387C"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4A40C5E9"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v:textbox>
                <w10:wrap anchorx="margin" anchory="page"/>
              </v:shape>
            </w:pict>
          </mc:Fallback>
        </mc:AlternateContent>
      </w:r>
      <w:r w:rsidR="002C695C" w:rsidRPr="00B606B2">
        <w:rPr>
          <w:rFonts w:asciiTheme="minorHAnsi" w:hAnsiTheme="minorHAnsi" w:cstheme="minorHAnsi"/>
        </w:rPr>
        <w:t>V primeru zamude pogodbenega roka po krivdi naročnika, se r</w:t>
      </w:r>
      <w:r w:rsidR="00A95EBE" w:rsidRPr="00B606B2">
        <w:rPr>
          <w:rFonts w:asciiTheme="minorHAnsi" w:hAnsiTheme="minorHAnsi" w:cstheme="minorHAnsi"/>
        </w:rPr>
        <w:t xml:space="preserve">ok za izvršitev pogodbenih del </w:t>
      </w:r>
      <w:r w:rsidR="002C695C" w:rsidRPr="00B606B2">
        <w:rPr>
          <w:rFonts w:asciiTheme="minorHAnsi" w:hAnsiTheme="minorHAnsi" w:cstheme="minorHAnsi"/>
        </w:rPr>
        <w:t>podaljša v sporazumu z izvajalcem s pisnim dodatkom k tej pogodbi.</w:t>
      </w:r>
    </w:p>
    <w:p w14:paraId="11910286" w14:textId="77777777" w:rsidR="00923556" w:rsidRPr="00B606B2" w:rsidRDefault="00923556" w:rsidP="00E35687">
      <w:pPr>
        <w:spacing w:line="264" w:lineRule="auto"/>
        <w:jc w:val="center"/>
        <w:rPr>
          <w:rFonts w:asciiTheme="minorHAnsi" w:hAnsiTheme="minorHAnsi" w:cstheme="minorHAnsi"/>
        </w:rPr>
      </w:pPr>
    </w:p>
    <w:p w14:paraId="40F90B47" w14:textId="77777777" w:rsidR="00B46136" w:rsidRDefault="00B46136" w:rsidP="00E35687">
      <w:pPr>
        <w:spacing w:line="264" w:lineRule="auto"/>
        <w:jc w:val="center"/>
        <w:rPr>
          <w:rFonts w:asciiTheme="minorHAnsi" w:hAnsiTheme="minorHAnsi" w:cstheme="minorHAnsi"/>
        </w:rPr>
      </w:pPr>
    </w:p>
    <w:p w14:paraId="69FB4FC9" w14:textId="77777777" w:rsidR="00B46136" w:rsidRDefault="00B46136" w:rsidP="00E35687">
      <w:pPr>
        <w:spacing w:line="264" w:lineRule="auto"/>
        <w:jc w:val="center"/>
        <w:rPr>
          <w:rFonts w:asciiTheme="minorHAnsi" w:hAnsiTheme="minorHAnsi" w:cstheme="minorHAnsi"/>
        </w:rPr>
      </w:pPr>
    </w:p>
    <w:p w14:paraId="4C3F9A8B" w14:textId="77777777" w:rsidR="00B46136" w:rsidRDefault="00B46136" w:rsidP="00E35687">
      <w:pPr>
        <w:spacing w:line="264" w:lineRule="auto"/>
        <w:jc w:val="center"/>
        <w:rPr>
          <w:rFonts w:asciiTheme="minorHAnsi" w:hAnsiTheme="minorHAnsi" w:cstheme="minorHAnsi"/>
        </w:rPr>
      </w:pPr>
    </w:p>
    <w:p w14:paraId="1268D317" w14:textId="77777777" w:rsidR="00B46136" w:rsidRDefault="00B46136" w:rsidP="00E35687">
      <w:pPr>
        <w:spacing w:line="264" w:lineRule="auto"/>
        <w:jc w:val="center"/>
        <w:rPr>
          <w:rFonts w:asciiTheme="minorHAnsi" w:hAnsiTheme="minorHAnsi" w:cstheme="minorHAnsi"/>
        </w:rPr>
      </w:pPr>
    </w:p>
    <w:p w14:paraId="031A7EF0" w14:textId="5D7952C2" w:rsidR="002C695C" w:rsidRPr="00B606B2" w:rsidRDefault="002C695C" w:rsidP="00E35687">
      <w:pPr>
        <w:spacing w:line="264" w:lineRule="auto"/>
        <w:jc w:val="center"/>
        <w:rPr>
          <w:rFonts w:asciiTheme="minorHAnsi" w:hAnsiTheme="minorHAnsi" w:cstheme="minorHAnsi"/>
        </w:rPr>
      </w:pPr>
      <w:r w:rsidRPr="00B606B2">
        <w:rPr>
          <w:rFonts w:asciiTheme="minorHAnsi" w:hAnsiTheme="minorHAnsi" w:cstheme="minorHAnsi"/>
        </w:rPr>
        <w:t xml:space="preserve"> VII</w:t>
      </w:r>
      <w:r w:rsidR="00D16FCD" w:rsidRPr="00B606B2">
        <w:rPr>
          <w:rFonts w:asciiTheme="minorHAnsi" w:hAnsiTheme="minorHAnsi" w:cstheme="minorHAnsi"/>
        </w:rPr>
        <w:t>I</w:t>
      </w:r>
      <w:r w:rsidRPr="00B606B2">
        <w:rPr>
          <w:rFonts w:asciiTheme="minorHAnsi" w:hAnsiTheme="minorHAnsi" w:cstheme="minorHAnsi"/>
        </w:rPr>
        <w:t>. NAČIN PLAČILA</w:t>
      </w:r>
    </w:p>
    <w:p w14:paraId="2A846FC4" w14:textId="77777777" w:rsidR="002C695C" w:rsidRPr="00B606B2" w:rsidRDefault="002C695C" w:rsidP="00D16FCD">
      <w:pPr>
        <w:spacing w:line="264" w:lineRule="auto"/>
        <w:rPr>
          <w:rFonts w:asciiTheme="minorHAnsi" w:hAnsiTheme="minorHAnsi" w:cstheme="minorHAnsi"/>
        </w:rPr>
      </w:pPr>
    </w:p>
    <w:p w14:paraId="35C07CFC" w14:textId="77777777" w:rsidR="002C695C" w:rsidRPr="00B606B2" w:rsidRDefault="00D16FCD" w:rsidP="00E35687">
      <w:pPr>
        <w:spacing w:line="264" w:lineRule="auto"/>
        <w:jc w:val="center"/>
        <w:rPr>
          <w:rFonts w:asciiTheme="minorHAnsi" w:hAnsiTheme="minorHAnsi" w:cstheme="minorHAnsi"/>
        </w:rPr>
      </w:pPr>
      <w:r w:rsidRPr="00B606B2">
        <w:rPr>
          <w:rFonts w:asciiTheme="minorHAnsi" w:hAnsiTheme="minorHAnsi" w:cstheme="minorHAnsi"/>
        </w:rPr>
        <w:t xml:space="preserve">   1</w:t>
      </w:r>
      <w:r w:rsidR="009B449D" w:rsidRPr="00B606B2">
        <w:rPr>
          <w:rFonts w:asciiTheme="minorHAnsi" w:hAnsiTheme="minorHAnsi" w:cstheme="minorHAnsi"/>
        </w:rPr>
        <w:t>0</w:t>
      </w:r>
      <w:r w:rsidR="002C695C" w:rsidRPr="00B606B2">
        <w:rPr>
          <w:rFonts w:asciiTheme="minorHAnsi" w:hAnsiTheme="minorHAnsi" w:cstheme="minorHAnsi"/>
        </w:rPr>
        <w:t>.   člen</w:t>
      </w:r>
    </w:p>
    <w:p w14:paraId="3487A4AB" w14:textId="77777777" w:rsidR="004A583A" w:rsidRPr="00B606B2" w:rsidRDefault="004A583A" w:rsidP="00E35687">
      <w:pPr>
        <w:spacing w:line="264" w:lineRule="auto"/>
        <w:jc w:val="center"/>
        <w:rPr>
          <w:rFonts w:asciiTheme="minorHAnsi" w:hAnsiTheme="minorHAnsi" w:cstheme="minorHAnsi"/>
        </w:rPr>
      </w:pPr>
    </w:p>
    <w:p w14:paraId="52C4F4C9" w14:textId="179DFC6F" w:rsidR="00685879" w:rsidRPr="00B606B2" w:rsidRDefault="00462DBB" w:rsidP="00685879">
      <w:pPr>
        <w:pStyle w:val="OdstavekUredba1"/>
        <w:numPr>
          <w:ilvl w:val="0"/>
          <w:numId w:val="0"/>
        </w:numPr>
        <w:tabs>
          <w:tab w:val="left" w:pos="0"/>
        </w:tabs>
        <w:spacing w:line="240" w:lineRule="atLeast"/>
        <w:rPr>
          <w:rFonts w:asciiTheme="minorHAnsi" w:hAnsiTheme="minorHAnsi" w:cstheme="minorHAnsi"/>
          <w:color w:val="000000"/>
          <w:lang w:eastAsia="sl-SI"/>
        </w:rPr>
      </w:pPr>
      <w:r w:rsidRPr="00B606B2">
        <w:rPr>
          <w:rFonts w:asciiTheme="minorHAnsi" w:hAnsiTheme="minorHAnsi" w:cstheme="minorHAnsi"/>
          <w:bCs/>
          <w:noProof/>
          <w:lang w:val="sl-SI"/>
        </w:rPr>
        <w:lastRenderedPageBreak/>
        <w:t>I</w:t>
      </w:r>
      <w:r w:rsidR="00685879" w:rsidRPr="00B606B2">
        <w:rPr>
          <w:rFonts w:asciiTheme="minorHAnsi" w:hAnsiTheme="minorHAnsi" w:cstheme="minorHAnsi"/>
          <w:bCs/>
          <w:noProof/>
          <w:lang w:val="sl-SI"/>
        </w:rPr>
        <w:t>zvajalec bo</w:t>
      </w:r>
      <w:r w:rsidR="00663735" w:rsidRPr="00B606B2">
        <w:rPr>
          <w:rFonts w:asciiTheme="minorHAnsi" w:hAnsiTheme="minorHAnsi" w:cstheme="minorHAnsi"/>
          <w:bCs/>
          <w:noProof/>
          <w:lang w:val="sl-SI"/>
        </w:rPr>
        <w:t xml:space="preserve"> izstavil </w:t>
      </w:r>
      <w:r w:rsidR="00685879" w:rsidRPr="00B606B2">
        <w:rPr>
          <w:rFonts w:asciiTheme="minorHAnsi" w:hAnsiTheme="minorHAnsi" w:cstheme="minorHAnsi"/>
          <w:bCs/>
          <w:noProof/>
          <w:lang w:val="sl-SI"/>
        </w:rPr>
        <w:t xml:space="preserve"> </w:t>
      </w:r>
      <w:r w:rsidR="00685879" w:rsidRPr="00B606B2">
        <w:rPr>
          <w:rFonts w:asciiTheme="minorHAnsi" w:hAnsiTheme="minorHAnsi" w:cstheme="minorHAnsi"/>
          <w:b/>
          <w:bCs/>
          <w:noProof/>
        </w:rPr>
        <w:t>e-račun</w:t>
      </w:r>
      <w:r w:rsidR="00663735" w:rsidRPr="00B606B2">
        <w:rPr>
          <w:rFonts w:asciiTheme="minorHAnsi" w:hAnsiTheme="minorHAnsi" w:cstheme="minorHAnsi"/>
          <w:b/>
          <w:bCs/>
          <w:noProof/>
          <w:lang w:val="sl-SI"/>
        </w:rPr>
        <w:t xml:space="preserve"> ali zbirni račun po pošti</w:t>
      </w:r>
      <w:r w:rsidR="00AA3EBB" w:rsidRPr="00B606B2">
        <w:rPr>
          <w:rFonts w:asciiTheme="minorHAnsi" w:hAnsiTheme="minorHAnsi" w:cstheme="minorHAnsi"/>
          <w:b/>
          <w:bCs/>
          <w:noProof/>
          <w:lang w:val="sl-SI"/>
        </w:rPr>
        <w:t>,</w:t>
      </w:r>
      <w:r w:rsidR="00685879" w:rsidRPr="00B606B2">
        <w:rPr>
          <w:rFonts w:asciiTheme="minorHAnsi" w:hAnsiTheme="minorHAnsi" w:cstheme="minorHAnsi"/>
          <w:bCs/>
          <w:noProof/>
        </w:rPr>
        <w:t xml:space="preserve"> </w:t>
      </w:r>
      <w:r w:rsidR="00685879" w:rsidRPr="00B606B2">
        <w:rPr>
          <w:rFonts w:asciiTheme="minorHAnsi" w:hAnsiTheme="minorHAnsi" w:cstheme="minorHAnsi"/>
          <w:bCs/>
          <w:noProof/>
          <w:lang w:val="sl-SI"/>
        </w:rPr>
        <w:t xml:space="preserve">po </w:t>
      </w:r>
      <w:r w:rsidR="0003436F" w:rsidRPr="00B606B2">
        <w:rPr>
          <w:rFonts w:asciiTheme="minorHAnsi" w:hAnsiTheme="minorHAnsi" w:cstheme="minorHAnsi"/>
          <w:bCs/>
          <w:noProof/>
          <w:lang w:val="sl-SI"/>
        </w:rPr>
        <w:t>dobavi peletov in</w:t>
      </w:r>
      <w:r w:rsidR="00685879" w:rsidRPr="00B606B2">
        <w:rPr>
          <w:rFonts w:asciiTheme="minorHAnsi" w:hAnsiTheme="minorHAnsi" w:cstheme="minorHAnsi"/>
          <w:bCs/>
          <w:noProof/>
          <w:lang w:val="sl-SI"/>
        </w:rPr>
        <w:t xml:space="preserve"> potrditvi s strani naročnika</w:t>
      </w:r>
      <w:r w:rsidR="00AA3EBB" w:rsidRPr="00B606B2">
        <w:rPr>
          <w:rFonts w:asciiTheme="minorHAnsi" w:hAnsiTheme="minorHAnsi" w:cstheme="minorHAnsi"/>
          <w:bCs/>
          <w:noProof/>
          <w:lang w:val="sl-SI"/>
        </w:rPr>
        <w:t xml:space="preserve"> </w:t>
      </w:r>
      <w:r w:rsidR="00A4452C" w:rsidRPr="00B606B2">
        <w:rPr>
          <w:rFonts w:asciiTheme="minorHAnsi" w:hAnsiTheme="minorHAnsi" w:cstheme="minorHAnsi"/>
          <w:bCs/>
          <w:noProof/>
          <w:lang w:val="sl-SI"/>
        </w:rPr>
        <w:t>najkasneje pe</w:t>
      </w:r>
      <w:r w:rsidR="00671E7C">
        <w:rPr>
          <w:rFonts w:asciiTheme="minorHAnsi" w:hAnsiTheme="minorHAnsi" w:cstheme="minorHAnsi"/>
          <w:bCs/>
          <w:noProof/>
          <w:lang w:val="sl-SI"/>
        </w:rPr>
        <w:t>t (5)</w:t>
      </w:r>
      <w:r w:rsidR="00A4452C" w:rsidRPr="00B606B2">
        <w:rPr>
          <w:rFonts w:asciiTheme="minorHAnsi" w:hAnsiTheme="minorHAnsi" w:cstheme="minorHAnsi"/>
          <w:bCs/>
          <w:noProof/>
          <w:lang w:val="sl-SI"/>
        </w:rPr>
        <w:t xml:space="preserve"> delovnih dni od datuma dobave pelet</w:t>
      </w:r>
      <w:r w:rsidR="00685879" w:rsidRPr="00B606B2">
        <w:rPr>
          <w:rFonts w:asciiTheme="minorHAnsi" w:hAnsiTheme="minorHAnsi" w:cstheme="minorHAnsi"/>
          <w:bCs/>
          <w:noProof/>
          <w:lang w:val="sl-SI"/>
        </w:rPr>
        <w:t>.</w:t>
      </w:r>
    </w:p>
    <w:p w14:paraId="68EF937E" w14:textId="77777777" w:rsidR="00620487" w:rsidRPr="00B606B2" w:rsidRDefault="00620487" w:rsidP="00620487">
      <w:pPr>
        <w:spacing w:line="264" w:lineRule="auto"/>
        <w:jc w:val="both"/>
        <w:rPr>
          <w:rFonts w:asciiTheme="minorHAnsi" w:hAnsiTheme="minorHAnsi" w:cstheme="minorHAnsi"/>
          <w:color w:val="000000"/>
        </w:rPr>
      </w:pPr>
    </w:p>
    <w:p w14:paraId="49FA25C2" w14:textId="508D3E1A" w:rsidR="002C695C" w:rsidRPr="00B606B2" w:rsidRDefault="002C695C" w:rsidP="00E35687">
      <w:pPr>
        <w:spacing w:line="264" w:lineRule="auto"/>
        <w:jc w:val="both"/>
        <w:rPr>
          <w:rFonts w:asciiTheme="minorHAnsi" w:hAnsiTheme="minorHAnsi" w:cstheme="minorHAnsi"/>
        </w:rPr>
      </w:pPr>
      <w:r w:rsidRPr="00B606B2">
        <w:rPr>
          <w:rFonts w:asciiTheme="minorHAnsi" w:hAnsiTheme="minorHAnsi" w:cstheme="minorHAnsi"/>
        </w:rPr>
        <w:t>Pri izstavitvi računa se mora sklicevati na številko pogodbe in pri tem upoštevati pogodbeno vrednost, ki je razvidna iz ponudbe izvajalca.</w:t>
      </w:r>
    </w:p>
    <w:p w14:paraId="1C876D47" w14:textId="77777777" w:rsidR="004A583A" w:rsidRPr="00B606B2" w:rsidRDefault="004A583A" w:rsidP="00E35687">
      <w:pPr>
        <w:spacing w:line="264" w:lineRule="auto"/>
        <w:jc w:val="both"/>
        <w:rPr>
          <w:rFonts w:asciiTheme="minorHAnsi" w:hAnsiTheme="minorHAnsi" w:cstheme="minorHAnsi"/>
        </w:rPr>
      </w:pPr>
    </w:p>
    <w:p w14:paraId="1278028E" w14:textId="77777777" w:rsidR="002C695C" w:rsidRPr="00B606B2" w:rsidRDefault="002C695C" w:rsidP="00E35687">
      <w:pPr>
        <w:spacing w:line="264" w:lineRule="auto"/>
        <w:jc w:val="both"/>
        <w:rPr>
          <w:rFonts w:asciiTheme="minorHAnsi" w:hAnsiTheme="minorHAnsi" w:cstheme="minorHAnsi"/>
        </w:rPr>
      </w:pPr>
      <w:r w:rsidRPr="00B606B2">
        <w:rPr>
          <w:rFonts w:asciiTheme="minorHAnsi" w:hAnsiTheme="minorHAnsi" w:cstheme="minorHAnsi"/>
        </w:rPr>
        <w:t xml:space="preserve">Sporni račun oziroma njegov del bo naročnik </w:t>
      </w:r>
      <w:r w:rsidR="0003436F" w:rsidRPr="00B606B2">
        <w:rPr>
          <w:rFonts w:asciiTheme="minorHAnsi" w:hAnsiTheme="minorHAnsi" w:cstheme="minorHAnsi"/>
        </w:rPr>
        <w:t>zavrnil</w:t>
      </w:r>
      <w:r w:rsidRPr="00B606B2">
        <w:rPr>
          <w:rFonts w:asciiTheme="minorHAnsi" w:hAnsiTheme="minorHAnsi" w:cstheme="minorHAnsi"/>
        </w:rPr>
        <w:t xml:space="preserve"> izvajalcu. Šele čas, ko prejme naročnik popravljen račun šteje za dan prejema računa.</w:t>
      </w:r>
    </w:p>
    <w:p w14:paraId="2106B92F" w14:textId="77777777" w:rsidR="00D16FCD" w:rsidRPr="00B606B2" w:rsidRDefault="00D16FCD" w:rsidP="00D16FCD">
      <w:pPr>
        <w:spacing w:line="264" w:lineRule="auto"/>
        <w:jc w:val="center"/>
        <w:rPr>
          <w:rFonts w:asciiTheme="minorHAnsi" w:hAnsiTheme="minorHAnsi" w:cstheme="minorHAnsi"/>
        </w:rPr>
      </w:pPr>
    </w:p>
    <w:p w14:paraId="19FB1160" w14:textId="77777777" w:rsidR="00D16FCD" w:rsidRPr="00B606B2" w:rsidRDefault="00D16FCD" w:rsidP="00D16FCD">
      <w:pPr>
        <w:spacing w:line="264" w:lineRule="auto"/>
        <w:jc w:val="center"/>
        <w:rPr>
          <w:rFonts w:asciiTheme="minorHAnsi" w:hAnsiTheme="minorHAnsi" w:cstheme="minorHAnsi"/>
        </w:rPr>
      </w:pPr>
      <w:r w:rsidRPr="00B606B2">
        <w:rPr>
          <w:rFonts w:asciiTheme="minorHAnsi" w:hAnsiTheme="minorHAnsi" w:cstheme="minorHAnsi"/>
        </w:rPr>
        <w:t xml:space="preserve">   1</w:t>
      </w:r>
      <w:r w:rsidR="009B449D" w:rsidRPr="00B606B2">
        <w:rPr>
          <w:rFonts w:asciiTheme="minorHAnsi" w:hAnsiTheme="minorHAnsi" w:cstheme="minorHAnsi"/>
        </w:rPr>
        <w:t>1</w:t>
      </w:r>
      <w:r w:rsidRPr="00B606B2">
        <w:rPr>
          <w:rFonts w:asciiTheme="minorHAnsi" w:hAnsiTheme="minorHAnsi" w:cstheme="minorHAnsi"/>
        </w:rPr>
        <w:t>.   člen</w:t>
      </w:r>
    </w:p>
    <w:p w14:paraId="4FD6466C" w14:textId="77777777" w:rsidR="00462DBB" w:rsidRPr="00B606B2" w:rsidRDefault="00462DBB" w:rsidP="00462DBB">
      <w:pPr>
        <w:pStyle w:val="Telobesedila"/>
        <w:spacing w:line="264" w:lineRule="auto"/>
        <w:rPr>
          <w:rFonts w:asciiTheme="minorHAnsi" w:hAnsiTheme="minorHAnsi" w:cstheme="minorHAnsi"/>
          <w:sz w:val="20"/>
        </w:rPr>
      </w:pPr>
    </w:p>
    <w:p w14:paraId="0C61B4AD" w14:textId="68A3D608" w:rsidR="004A583A" w:rsidRPr="00B606B2" w:rsidRDefault="00462DBB" w:rsidP="002C7716">
      <w:pPr>
        <w:pStyle w:val="Telobesedila"/>
        <w:spacing w:line="264" w:lineRule="auto"/>
        <w:rPr>
          <w:rFonts w:asciiTheme="minorHAnsi" w:hAnsiTheme="minorHAnsi" w:cstheme="minorHAnsi"/>
          <w:sz w:val="20"/>
        </w:rPr>
      </w:pPr>
      <w:r w:rsidRPr="00B606B2">
        <w:rPr>
          <w:rFonts w:asciiTheme="minorHAnsi" w:hAnsiTheme="minorHAnsi" w:cstheme="minorHAnsi"/>
          <w:sz w:val="20"/>
        </w:rPr>
        <w:t xml:space="preserve">Naročnik bo izvajalcu izstavljen račun </w:t>
      </w:r>
      <w:r w:rsidR="0003436F" w:rsidRPr="00B606B2">
        <w:rPr>
          <w:rFonts w:asciiTheme="minorHAnsi" w:hAnsiTheme="minorHAnsi" w:cstheme="minorHAnsi"/>
          <w:sz w:val="20"/>
        </w:rPr>
        <w:t>v skladu s ponudbenim predračunom</w:t>
      </w:r>
      <w:r w:rsidR="002C7716" w:rsidRPr="00B606B2">
        <w:rPr>
          <w:rFonts w:asciiTheme="minorHAnsi" w:hAnsiTheme="minorHAnsi" w:cstheme="minorHAnsi"/>
          <w:sz w:val="20"/>
        </w:rPr>
        <w:t>.</w:t>
      </w:r>
    </w:p>
    <w:p w14:paraId="56EB1EEC" w14:textId="21CB49F8" w:rsidR="005F57B9" w:rsidRPr="00B606B2" w:rsidRDefault="00462DBB" w:rsidP="005F57B9">
      <w:pPr>
        <w:tabs>
          <w:tab w:val="left" w:pos="1843"/>
        </w:tabs>
        <w:spacing w:line="264" w:lineRule="auto"/>
        <w:jc w:val="both"/>
        <w:rPr>
          <w:rFonts w:asciiTheme="minorHAnsi" w:hAnsiTheme="minorHAnsi" w:cstheme="minorHAnsi"/>
          <w:color w:val="000000"/>
        </w:rPr>
      </w:pPr>
      <w:r w:rsidRPr="00B606B2">
        <w:rPr>
          <w:rFonts w:asciiTheme="minorHAnsi" w:hAnsiTheme="minorHAnsi" w:cstheme="minorHAnsi"/>
        </w:rPr>
        <w:t xml:space="preserve">ki ga bo predhodno potrdil predstavnik naročnika, plačal </w:t>
      </w:r>
      <w:r w:rsidR="00A4452C" w:rsidRPr="00B606B2">
        <w:rPr>
          <w:rFonts w:asciiTheme="minorHAnsi" w:hAnsiTheme="minorHAnsi" w:cstheme="minorHAnsi"/>
        </w:rPr>
        <w:t>3</w:t>
      </w:r>
      <w:r w:rsidR="00AA3EBB" w:rsidRPr="00B606B2">
        <w:rPr>
          <w:rFonts w:asciiTheme="minorHAnsi" w:hAnsiTheme="minorHAnsi" w:cstheme="minorHAnsi"/>
        </w:rPr>
        <w:t>0</w:t>
      </w:r>
      <w:r w:rsidRPr="00B606B2">
        <w:rPr>
          <w:rFonts w:asciiTheme="minorHAnsi" w:hAnsiTheme="minorHAnsi" w:cstheme="minorHAnsi"/>
        </w:rPr>
        <w:t xml:space="preserve">. dan od uradnega prejema računa na transakcijski račun izvajalca številka </w:t>
      </w:r>
      <w:r w:rsidR="00592878" w:rsidRPr="00B606B2">
        <w:rPr>
          <w:rFonts w:asciiTheme="minorHAnsi" w:hAnsiTheme="minorHAnsi" w:cstheme="minorHAnsi"/>
          <w:color w:val="2E2E2E"/>
          <w:shd w:val="clear" w:color="auto" w:fill="FFFFFF"/>
        </w:rPr>
        <w:t>____________________________</w:t>
      </w:r>
    </w:p>
    <w:p w14:paraId="1B5CFF4E" w14:textId="150E2C7D" w:rsidR="00462DBB" w:rsidRPr="00B606B2" w:rsidRDefault="00462DBB" w:rsidP="00462DBB">
      <w:pPr>
        <w:pStyle w:val="Telobesedila"/>
        <w:spacing w:line="264" w:lineRule="auto"/>
        <w:rPr>
          <w:rFonts w:asciiTheme="minorHAnsi" w:hAnsiTheme="minorHAnsi" w:cstheme="minorHAnsi"/>
          <w:sz w:val="20"/>
        </w:rPr>
      </w:pPr>
    </w:p>
    <w:p w14:paraId="59BB1E7D" w14:textId="77777777" w:rsidR="00AA3EBB" w:rsidRPr="00B606B2" w:rsidRDefault="00AA3EBB" w:rsidP="00AA3EBB">
      <w:pPr>
        <w:widowControl w:val="0"/>
        <w:spacing w:line="264" w:lineRule="auto"/>
        <w:jc w:val="both"/>
        <w:rPr>
          <w:rFonts w:asciiTheme="minorHAnsi" w:hAnsiTheme="minorHAnsi" w:cstheme="minorHAnsi"/>
        </w:rPr>
      </w:pPr>
      <w:r w:rsidRPr="00B606B2">
        <w:rPr>
          <w:rFonts w:asciiTheme="minorHAnsi" w:hAnsiTheme="minorHAnsi" w:cstheme="minorHAnsi"/>
        </w:rPr>
        <w:t>Izvajalec na mestu prevzema lesnih pelet izroči naročniku tehtni list, iz katerega je razvidna dobavljena količina in je kot priloga tudi sestavni del računa.</w:t>
      </w:r>
    </w:p>
    <w:p w14:paraId="37874A5F" w14:textId="7B2E2B87" w:rsidR="002C7716" w:rsidRPr="00B606B2" w:rsidRDefault="00AA3EBB" w:rsidP="00AA3EBB">
      <w:pPr>
        <w:widowControl w:val="0"/>
        <w:spacing w:line="264" w:lineRule="auto"/>
        <w:jc w:val="both"/>
        <w:rPr>
          <w:rFonts w:asciiTheme="minorHAnsi" w:hAnsiTheme="minorHAnsi" w:cstheme="minorHAnsi"/>
        </w:rPr>
      </w:pPr>
      <w:r w:rsidRPr="00B606B2">
        <w:rPr>
          <w:rFonts w:asciiTheme="minorHAnsi" w:hAnsiTheme="minorHAnsi" w:cstheme="minorHAnsi"/>
        </w:rPr>
        <w:t xml:space="preserve">Izvajalec mora naročniku omogočiti, da je prisoten pri tehtanju lesnih pelet. </w:t>
      </w:r>
    </w:p>
    <w:p w14:paraId="264A91D3" w14:textId="77777777" w:rsidR="002C7716" w:rsidRPr="00B606B2" w:rsidRDefault="002C7716" w:rsidP="00AA3EBB">
      <w:pPr>
        <w:widowControl w:val="0"/>
        <w:spacing w:line="264" w:lineRule="auto"/>
        <w:jc w:val="both"/>
        <w:rPr>
          <w:rFonts w:asciiTheme="minorHAnsi" w:hAnsiTheme="minorHAnsi" w:cstheme="minorHAnsi"/>
        </w:rPr>
      </w:pPr>
    </w:p>
    <w:p w14:paraId="23C9DDD0" w14:textId="77777777" w:rsidR="00CB74D8" w:rsidRPr="00B606B2" w:rsidRDefault="00D16FCD" w:rsidP="00E35687">
      <w:pPr>
        <w:widowControl w:val="0"/>
        <w:spacing w:line="264" w:lineRule="auto"/>
        <w:jc w:val="center"/>
        <w:rPr>
          <w:rFonts w:asciiTheme="minorHAnsi" w:hAnsiTheme="minorHAnsi" w:cstheme="minorHAnsi"/>
        </w:rPr>
      </w:pPr>
      <w:r w:rsidRPr="00B606B2">
        <w:rPr>
          <w:rFonts w:asciiTheme="minorHAnsi" w:hAnsiTheme="minorHAnsi" w:cstheme="minorHAnsi"/>
        </w:rPr>
        <w:t>I</w:t>
      </w:r>
      <w:r w:rsidR="00CB74D8" w:rsidRPr="00B606B2">
        <w:rPr>
          <w:rFonts w:asciiTheme="minorHAnsi" w:hAnsiTheme="minorHAnsi" w:cstheme="minorHAnsi"/>
        </w:rPr>
        <w:t>X. SKRBNIKI POGODBE</w:t>
      </w:r>
    </w:p>
    <w:p w14:paraId="124F46FD" w14:textId="77777777" w:rsidR="00CB74D8" w:rsidRPr="00B606B2" w:rsidRDefault="00CB74D8" w:rsidP="00E35687">
      <w:pPr>
        <w:pStyle w:val="Glava"/>
        <w:tabs>
          <w:tab w:val="clear" w:pos="4536"/>
          <w:tab w:val="clear" w:pos="9072"/>
        </w:tabs>
        <w:spacing w:line="264" w:lineRule="auto"/>
        <w:jc w:val="both"/>
        <w:rPr>
          <w:rFonts w:asciiTheme="minorHAnsi" w:hAnsiTheme="minorHAnsi" w:cstheme="minorHAnsi"/>
        </w:rPr>
      </w:pPr>
    </w:p>
    <w:p w14:paraId="066303E6" w14:textId="77777777" w:rsidR="00CB74D8" w:rsidRPr="00B606B2" w:rsidRDefault="00D16FCD" w:rsidP="00E35687">
      <w:pPr>
        <w:widowControl w:val="0"/>
        <w:spacing w:line="264" w:lineRule="auto"/>
        <w:jc w:val="center"/>
        <w:rPr>
          <w:rFonts w:asciiTheme="minorHAnsi" w:hAnsiTheme="minorHAnsi" w:cstheme="minorHAnsi"/>
        </w:rPr>
      </w:pPr>
      <w:r w:rsidRPr="00B606B2">
        <w:rPr>
          <w:rFonts w:asciiTheme="minorHAnsi" w:hAnsiTheme="minorHAnsi" w:cstheme="minorHAnsi"/>
        </w:rPr>
        <w:t>1</w:t>
      </w:r>
      <w:r w:rsidR="007F153A" w:rsidRPr="00B606B2">
        <w:rPr>
          <w:rFonts w:asciiTheme="minorHAnsi" w:hAnsiTheme="minorHAnsi" w:cstheme="minorHAnsi"/>
        </w:rPr>
        <w:t>2</w:t>
      </w:r>
      <w:r w:rsidR="00CB74D8" w:rsidRPr="00B606B2">
        <w:rPr>
          <w:rFonts w:asciiTheme="minorHAnsi" w:hAnsiTheme="minorHAnsi" w:cstheme="minorHAnsi"/>
        </w:rPr>
        <w:t>. člen</w:t>
      </w:r>
    </w:p>
    <w:p w14:paraId="1F993392" w14:textId="77777777" w:rsidR="00CB74D8" w:rsidRPr="00B606B2" w:rsidRDefault="00CB74D8" w:rsidP="00E35687">
      <w:pPr>
        <w:spacing w:line="264" w:lineRule="auto"/>
        <w:jc w:val="both"/>
        <w:rPr>
          <w:rFonts w:asciiTheme="minorHAnsi" w:hAnsiTheme="minorHAnsi" w:cstheme="minorHAnsi"/>
          <w:color w:val="000000"/>
        </w:rPr>
      </w:pPr>
    </w:p>
    <w:p w14:paraId="535C378A" w14:textId="0FB49BF8" w:rsidR="00CB74D8" w:rsidRPr="00B606B2" w:rsidRDefault="00717942" w:rsidP="007F153A">
      <w:pPr>
        <w:spacing w:line="264" w:lineRule="auto"/>
        <w:jc w:val="both"/>
        <w:rPr>
          <w:rFonts w:asciiTheme="minorHAnsi" w:hAnsiTheme="minorHAnsi" w:cstheme="minorHAnsi"/>
        </w:rPr>
      </w:pPr>
      <w:r w:rsidRPr="00B606B2">
        <w:rPr>
          <w:rFonts w:asciiTheme="minorHAnsi" w:hAnsiTheme="minorHAnsi" w:cstheme="minorHAnsi"/>
        </w:rPr>
        <w:t>Skrbnik pogodbe na strani naročnika</w:t>
      </w:r>
      <w:r w:rsidR="002C7716" w:rsidRPr="00B606B2">
        <w:rPr>
          <w:rFonts w:asciiTheme="minorHAnsi" w:hAnsiTheme="minorHAnsi" w:cstheme="minorHAnsi"/>
        </w:rPr>
        <w:t xml:space="preserve">: </w:t>
      </w:r>
      <w:r w:rsidR="00592878" w:rsidRPr="00B606B2">
        <w:rPr>
          <w:rFonts w:asciiTheme="minorHAnsi" w:hAnsiTheme="minorHAnsi" w:cstheme="minorHAnsi"/>
        </w:rPr>
        <w:t>________________________</w:t>
      </w:r>
      <w:r w:rsidR="00A64C35" w:rsidRPr="00B606B2">
        <w:rPr>
          <w:rFonts w:asciiTheme="minorHAnsi" w:hAnsiTheme="minorHAnsi" w:cstheme="minorHAnsi"/>
        </w:rPr>
        <w:t xml:space="preserve"> </w:t>
      </w:r>
    </w:p>
    <w:p w14:paraId="13CB7843" w14:textId="77777777" w:rsidR="008404BF" w:rsidRPr="00B606B2" w:rsidRDefault="008404BF" w:rsidP="007F153A">
      <w:pPr>
        <w:spacing w:line="264" w:lineRule="auto"/>
        <w:jc w:val="both"/>
        <w:rPr>
          <w:rFonts w:asciiTheme="minorHAnsi" w:hAnsiTheme="minorHAnsi" w:cstheme="minorHAnsi"/>
        </w:rPr>
      </w:pPr>
    </w:p>
    <w:p w14:paraId="7FD14E9E" w14:textId="77777777" w:rsidR="00CB74D8" w:rsidRPr="00B606B2" w:rsidRDefault="00CB74D8" w:rsidP="00E35687">
      <w:pPr>
        <w:spacing w:line="264" w:lineRule="auto"/>
        <w:jc w:val="both"/>
        <w:rPr>
          <w:rFonts w:asciiTheme="minorHAnsi" w:hAnsiTheme="minorHAnsi" w:cstheme="minorHAnsi"/>
          <w:color w:val="000000"/>
        </w:rPr>
      </w:pPr>
      <w:r w:rsidRPr="00B606B2">
        <w:rPr>
          <w:rFonts w:asciiTheme="minorHAnsi" w:hAnsiTheme="minorHAnsi" w:cstheme="minorHAnsi"/>
          <w:bCs/>
        </w:rPr>
        <w:t>Predstavnik naročnika je pooblaščen, da zastopa naročnika v vseh vprašanjih, ki se nanašajo na izv</w:t>
      </w:r>
      <w:r w:rsidR="00694D48" w:rsidRPr="00B606B2">
        <w:rPr>
          <w:rFonts w:asciiTheme="minorHAnsi" w:hAnsiTheme="minorHAnsi" w:cstheme="minorHAnsi"/>
          <w:bCs/>
        </w:rPr>
        <w:t>ajanje naloge</w:t>
      </w:r>
      <w:r w:rsidR="00907BEC" w:rsidRPr="00B606B2">
        <w:rPr>
          <w:rFonts w:asciiTheme="minorHAnsi" w:hAnsiTheme="minorHAnsi" w:cstheme="minorHAnsi"/>
          <w:bCs/>
        </w:rPr>
        <w:t xml:space="preserve"> po pogodbi.</w:t>
      </w:r>
    </w:p>
    <w:p w14:paraId="1BC21104" w14:textId="77777777" w:rsidR="00CB74D8" w:rsidRPr="00B606B2" w:rsidRDefault="00CB74D8" w:rsidP="00E35687">
      <w:pPr>
        <w:pStyle w:val="Telobesedila2"/>
        <w:spacing w:after="0" w:line="264" w:lineRule="auto"/>
        <w:jc w:val="both"/>
        <w:rPr>
          <w:rFonts w:asciiTheme="minorHAnsi" w:hAnsiTheme="minorHAnsi" w:cstheme="minorHAnsi"/>
          <w:b w:val="0"/>
          <w:sz w:val="20"/>
        </w:rPr>
      </w:pPr>
    </w:p>
    <w:p w14:paraId="7F13859D" w14:textId="01F40579" w:rsidR="00CB74D8" w:rsidRPr="00B606B2" w:rsidRDefault="00717942" w:rsidP="00E35687">
      <w:pPr>
        <w:spacing w:line="264" w:lineRule="auto"/>
        <w:jc w:val="both"/>
        <w:rPr>
          <w:rFonts w:asciiTheme="minorHAnsi" w:hAnsiTheme="minorHAnsi" w:cstheme="minorHAnsi"/>
          <w:i/>
        </w:rPr>
      </w:pPr>
      <w:r w:rsidRPr="00B606B2">
        <w:rPr>
          <w:rFonts w:asciiTheme="minorHAnsi" w:hAnsiTheme="minorHAnsi" w:cstheme="minorHAnsi"/>
        </w:rPr>
        <w:t xml:space="preserve">Skrbnik pogodbe na strani </w:t>
      </w:r>
      <w:r w:rsidR="00CB74D8" w:rsidRPr="00B606B2">
        <w:rPr>
          <w:rFonts w:asciiTheme="minorHAnsi" w:hAnsiTheme="minorHAnsi" w:cstheme="minorHAnsi"/>
        </w:rPr>
        <w:t xml:space="preserve"> izvajalca </w:t>
      </w:r>
      <w:r w:rsidR="002C7716" w:rsidRPr="00B606B2">
        <w:rPr>
          <w:rFonts w:asciiTheme="minorHAnsi" w:hAnsiTheme="minorHAnsi" w:cstheme="minorHAnsi"/>
        </w:rPr>
        <w:t xml:space="preserve">je </w:t>
      </w:r>
      <w:r w:rsidR="00592878" w:rsidRPr="00B606B2">
        <w:rPr>
          <w:rFonts w:asciiTheme="minorHAnsi" w:hAnsiTheme="minorHAnsi" w:cstheme="minorHAnsi"/>
        </w:rPr>
        <w:t>_____________________</w:t>
      </w:r>
      <w:r w:rsidR="002C7716" w:rsidRPr="00B606B2">
        <w:rPr>
          <w:rFonts w:asciiTheme="minorHAnsi" w:hAnsiTheme="minorHAnsi" w:cstheme="minorHAnsi"/>
        </w:rPr>
        <w:t>.</w:t>
      </w:r>
    </w:p>
    <w:p w14:paraId="2AF9DCF6" w14:textId="77777777" w:rsidR="00CB74D8" w:rsidRPr="00B606B2" w:rsidRDefault="00CB74D8" w:rsidP="00E35687">
      <w:pPr>
        <w:spacing w:line="264" w:lineRule="auto"/>
        <w:jc w:val="both"/>
        <w:rPr>
          <w:rFonts w:asciiTheme="minorHAnsi" w:hAnsiTheme="minorHAnsi" w:cstheme="minorHAnsi"/>
        </w:rPr>
      </w:pPr>
    </w:p>
    <w:p w14:paraId="4E9E85D5" w14:textId="77777777" w:rsidR="00CB74D8" w:rsidRPr="00B606B2" w:rsidRDefault="00CB74D8" w:rsidP="00E35687">
      <w:pPr>
        <w:spacing w:line="264" w:lineRule="auto"/>
        <w:jc w:val="both"/>
        <w:rPr>
          <w:rFonts w:asciiTheme="minorHAnsi" w:hAnsiTheme="minorHAnsi" w:cstheme="minorHAnsi"/>
          <w:color w:val="000000"/>
        </w:rPr>
      </w:pPr>
      <w:r w:rsidRPr="00B606B2">
        <w:rPr>
          <w:rFonts w:asciiTheme="minorHAnsi" w:hAnsiTheme="minorHAnsi" w:cstheme="minorHAnsi"/>
        </w:rPr>
        <w:t xml:space="preserve">Odgovorni predstavnik izvajalca je pooblaščen, da zastopa izvajalca v vseh vprašanjih, ki se nanašajo </w:t>
      </w:r>
      <w:r w:rsidR="00461C3B" w:rsidRPr="00B606B2">
        <w:rPr>
          <w:rFonts w:asciiTheme="minorHAnsi" w:hAnsiTheme="minorHAnsi" w:cstheme="minorHAnsi"/>
        </w:rPr>
        <w:t xml:space="preserve">na </w:t>
      </w:r>
      <w:r w:rsidR="00694D48" w:rsidRPr="00B606B2">
        <w:rPr>
          <w:rFonts w:asciiTheme="minorHAnsi" w:hAnsiTheme="minorHAnsi" w:cstheme="minorHAnsi"/>
        </w:rPr>
        <w:t>izvajanje naloge</w:t>
      </w:r>
      <w:r w:rsidRPr="00B606B2">
        <w:rPr>
          <w:rFonts w:asciiTheme="minorHAnsi" w:hAnsiTheme="minorHAnsi" w:cstheme="minorHAnsi"/>
        </w:rPr>
        <w:t xml:space="preserve"> po pogodbi. </w:t>
      </w:r>
    </w:p>
    <w:p w14:paraId="76581751" w14:textId="77777777" w:rsidR="00AA3EBB" w:rsidRPr="00B606B2" w:rsidRDefault="00AA3EBB" w:rsidP="00E35687">
      <w:pPr>
        <w:spacing w:line="264" w:lineRule="auto"/>
        <w:rPr>
          <w:rFonts w:asciiTheme="minorHAnsi" w:hAnsiTheme="minorHAnsi" w:cstheme="minorHAnsi"/>
        </w:rPr>
      </w:pPr>
    </w:p>
    <w:p w14:paraId="2C8385BF" w14:textId="77777777" w:rsidR="007A3A0C" w:rsidRPr="00B606B2" w:rsidRDefault="007A3A0C" w:rsidP="007A3A0C">
      <w:pPr>
        <w:jc w:val="center"/>
        <w:rPr>
          <w:rFonts w:asciiTheme="minorHAnsi" w:hAnsiTheme="minorHAnsi" w:cstheme="minorHAnsi"/>
          <w:b/>
          <w:lang w:eastAsia="sl-SI"/>
        </w:rPr>
      </w:pPr>
      <w:r w:rsidRPr="00B606B2">
        <w:rPr>
          <w:rFonts w:asciiTheme="minorHAnsi" w:hAnsiTheme="minorHAnsi" w:cstheme="minorHAnsi"/>
        </w:rPr>
        <w:t>X. VELJAVNOST IN PRENEHANJE POGODBE</w:t>
      </w:r>
    </w:p>
    <w:p w14:paraId="4CAECC06" w14:textId="77777777" w:rsidR="007A3A0C" w:rsidRPr="00B606B2" w:rsidRDefault="007A3A0C" w:rsidP="007A3A0C">
      <w:pPr>
        <w:widowControl w:val="0"/>
        <w:spacing w:line="264" w:lineRule="auto"/>
        <w:jc w:val="center"/>
        <w:rPr>
          <w:rFonts w:asciiTheme="minorHAnsi" w:hAnsiTheme="minorHAnsi" w:cstheme="minorHAnsi"/>
        </w:rPr>
      </w:pPr>
      <w:r w:rsidRPr="00B606B2">
        <w:rPr>
          <w:rFonts w:asciiTheme="minorHAnsi" w:hAnsiTheme="minorHAnsi" w:cstheme="minorHAnsi"/>
        </w:rPr>
        <w:br/>
        <w:t xml:space="preserve">13. </w:t>
      </w:r>
      <w:r w:rsidR="004B1786" w:rsidRPr="00B606B2">
        <w:rPr>
          <w:rFonts w:asciiTheme="minorHAnsi" w:hAnsiTheme="minorHAnsi" w:cstheme="minorHAnsi"/>
        </w:rPr>
        <w:t>č</w:t>
      </w:r>
      <w:r w:rsidRPr="00B606B2">
        <w:rPr>
          <w:rFonts w:asciiTheme="minorHAnsi" w:hAnsiTheme="minorHAnsi" w:cstheme="minorHAnsi"/>
        </w:rPr>
        <w:t>len</w:t>
      </w:r>
    </w:p>
    <w:p w14:paraId="68D5E1A3"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Veljavnost pogodbe preneha:</w:t>
      </w:r>
    </w:p>
    <w:p w14:paraId="703E13C9"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 s potekom časa, za katerega je sklenjena;</w:t>
      </w:r>
    </w:p>
    <w:p w14:paraId="188A039A"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 s pisnim sporazumom;</w:t>
      </w:r>
    </w:p>
    <w:p w14:paraId="01B8EEE9" w14:textId="77777777" w:rsidR="00462DBB" w:rsidRPr="00B606B2" w:rsidRDefault="00462DBB" w:rsidP="00462DBB">
      <w:pPr>
        <w:spacing w:line="264" w:lineRule="auto"/>
        <w:jc w:val="both"/>
        <w:rPr>
          <w:rFonts w:asciiTheme="minorHAnsi" w:hAnsiTheme="minorHAnsi" w:cstheme="minorHAnsi"/>
        </w:rPr>
      </w:pPr>
      <w:r w:rsidRPr="00B606B2">
        <w:rPr>
          <w:rFonts w:asciiTheme="minorHAnsi" w:hAnsiTheme="minorHAnsi" w:cstheme="minorHAnsi"/>
        </w:rPr>
        <w:t>- če je naročnik seznanjen, da je sodišče s pravnomočno odločitvijo ugotovilo kršitev obveznosti iz drugega odstavka 3. člena ZJN-3 s strani izvajalca pogodbe o izvedbi javnega naročila</w:t>
      </w:r>
      <w:r w:rsidR="0003436F" w:rsidRPr="00B606B2">
        <w:rPr>
          <w:rFonts w:asciiTheme="minorHAnsi" w:hAnsiTheme="minorHAnsi" w:cstheme="minorHAnsi"/>
        </w:rPr>
        <w:t xml:space="preserve"> </w:t>
      </w:r>
      <w:r w:rsidRPr="00B606B2">
        <w:rPr>
          <w:rFonts w:asciiTheme="minorHAnsi" w:hAnsiTheme="minorHAnsi" w:cstheme="minorHAnsi"/>
        </w:rPr>
        <w:t>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B20A75"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 s pisnim odstopom.</w:t>
      </w:r>
    </w:p>
    <w:p w14:paraId="7F47EB9E" w14:textId="4C053351" w:rsidR="00462DBB" w:rsidRPr="00B606B2" w:rsidRDefault="009A4B00" w:rsidP="00462DBB">
      <w:pPr>
        <w:spacing w:line="264" w:lineRule="auto"/>
        <w:rPr>
          <w:rFonts w:asciiTheme="minorHAnsi" w:hAnsiTheme="minorHAnsi" w:cstheme="minorHAnsi"/>
        </w:rPr>
      </w:pPr>
      <w:r w:rsidRPr="00B606B2">
        <w:rPr>
          <w:rFonts w:asciiTheme="minorHAnsi" w:hAnsiTheme="minorHAnsi" w:cstheme="minorHAnsi"/>
          <w:noProof/>
        </w:rPr>
        <mc:AlternateContent>
          <mc:Choice Requires="wps">
            <w:drawing>
              <wp:anchor distT="0" distB="0" distL="114300" distR="114300" simplePos="0" relativeHeight="251665408" behindDoc="1" locked="0" layoutInCell="1" allowOverlap="1" wp14:anchorId="7E8E77AC" wp14:editId="3A920C1A">
                <wp:simplePos x="0" y="0"/>
                <wp:positionH relativeFrom="margin">
                  <wp:posOffset>0</wp:posOffset>
                </wp:positionH>
                <wp:positionV relativeFrom="page">
                  <wp:posOffset>5124450</wp:posOffset>
                </wp:positionV>
                <wp:extent cx="5637298" cy="589915"/>
                <wp:effectExtent l="1570990" t="0" r="1591945" b="0"/>
                <wp:wrapNone/>
                <wp:docPr id="685286931" name="Polje z besedilom 1"/>
                <wp:cNvGraphicFramePr/>
                <a:graphic xmlns:a="http://schemas.openxmlformats.org/drawingml/2006/main">
                  <a:graphicData uri="http://schemas.microsoft.com/office/word/2010/wordprocessingShape">
                    <wps:wsp>
                      <wps:cNvSpPr txBox="1"/>
                      <wps:spPr>
                        <a:xfrm rot="18440858">
                          <a:off x="0" y="0"/>
                          <a:ext cx="5637298" cy="589915"/>
                        </a:xfrm>
                        <a:prstGeom prst="rect">
                          <a:avLst/>
                        </a:prstGeom>
                        <a:noFill/>
                        <a:ln>
                          <a:noFill/>
                        </a:ln>
                      </wps:spPr>
                      <wps:txbx>
                        <w:txbxContent>
                          <w:p w14:paraId="37AB0B3B"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37DAA868"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E77AC" id="_x0000_s1029" type="#_x0000_t202" style="position:absolute;margin-left:0;margin-top:403.5pt;width:443.9pt;height:46.45pt;rotation:-3450626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" filled="f" stroked="f">
                <v:textbox>
                  <w:txbxContent>
                    <w:p w14:paraId="37AB0B3B"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37DAA868"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v:textbox>
                <w10:wrap anchorx="margin" anchory="page"/>
              </v:shape>
            </w:pict>
          </mc:Fallback>
        </mc:AlternateContent>
      </w:r>
    </w:p>
    <w:p w14:paraId="0526F753"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Naročnik lahko odstopi od pogodbe v primerih, če:</w:t>
      </w:r>
    </w:p>
    <w:p w14:paraId="42EAE66C" w14:textId="461455E2"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 izvajalec v primeru zamude tudi v podaljšanem roku ne izpolni obveznosti</w:t>
      </w:r>
      <w:r w:rsidR="00694F32" w:rsidRPr="00B606B2">
        <w:rPr>
          <w:rFonts w:asciiTheme="minorHAnsi" w:hAnsiTheme="minorHAnsi" w:cstheme="minorHAnsi"/>
        </w:rPr>
        <w:t xml:space="preserve"> ( v tem primeru je izvajalec odškodninsko odgovoren in je dolžan naročniku povrniti vso nastalo škodo)</w:t>
      </w:r>
      <w:r w:rsidRPr="00B606B2">
        <w:rPr>
          <w:rFonts w:asciiTheme="minorHAnsi" w:hAnsiTheme="minorHAnsi" w:cstheme="minorHAnsi"/>
        </w:rPr>
        <w:t>;</w:t>
      </w:r>
    </w:p>
    <w:p w14:paraId="48968AB6"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lastRenderedPageBreak/>
        <w:t>- se javno naročilo bistveno spremeni, kar terja nov postopek javnega naročanja;</w:t>
      </w:r>
    </w:p>
    <w:p w14:paraId="52543AEA"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 je bil izvajalec v času oddaje javnega naročila v enem od položajev, zaradi katerega bi ga naročnik moral izločiti iz postopka javnega naročanja, pa s tem dejstvom naročnik ni bil seznanjen v postopku javnega naročanja;</w:t>
      </w:r>
    </w:p>
    <w:p w14:paraId="0464F1D6" w14:textId="7594B8D4"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 izvajalec krši določila pogodbe;</w:t>
      </w:r>
    </w:p>
    <w:p w14:paraId="2F9E5584" w14:textId="77777777" w:rsidR="00462DBB" w:rsidRPr="00B606B2" w:rsidRDefault="00462DBB" w:rsidP="00462DBB">
      <w:pPr>
        <w:spacing w:line="264" w:lineRule="auto"/>
        <w:rPr>
          <w:rFonts w:asciiTheme="minorHAnsi" w:hAnsiTheme="minorHAnsi" w:cstheme="minorHAnsi"/>
        </w:rPr>
      </w:pPr>
      <w:r w:rsidRPr="00B606B2">
        <w:rPr>
          <w:rFonts w:asciiTheme="minorHAnsi" w:hAnsiTheme="minorHAnsi" w:cstheme="minorHAnsi"/>
        </w:rPr>
        <w:t>- ugotovi dvojno financiranje.</w:t>
      </w:r>
    </w:p>
    <w:p w14:paraId="048588A8" w14:textId="77777777" w:rsidR="00694F32" w:rsidRPr="00B606B2" w:rsidRDefault="00694F32" w:rsidP="00462DBB">
      <w:pPr>
        <w:spacing w:line="264" w:lineRule="auto"/>
        <w:rPr>
          <w:rFonts w:asciiTheme="minorHAnsi" w:hAnsiTheme="minorHAnsi" w:cstheme="minorHAnsi"/>
        </w:rPr>
      </w:pPr>
    </w:p>
    <w:p w14:paraId="65F3C787" w14:textId="52D170D4" w:rsidR="00694F32" w:rsidRPr="00B606B2" w:rsidRDefault="00694F32" w:rsidP="00694F32">
      <w:pPr>
        <w:pStyle w:val="Telobesedila"/>
        <w:rPr>
          <w:rFonts w:asciiTheme="minorHAnsi" w:hAnsiTheme="minorHAnsi" w:cstheme="minorHAnsi"/>
          <w:sz w:val="20"/>
        </w:rPr>
      </w:pPr>
      <w:r w:rsidRPr="00B606B2">
        <w:rPr>
          <w:rFonts w:asciiTheme="minorHAnsi" w:hAnsiTheme="minorHAnsi" w:cstheme="minorHAnsi"/>
          <w:sz w:val="20"/>
        </w:rPr>
        <w:t xml:space="preserve">V primeru enostranske prekinitve pogodbe strani izvajalca je le ta dolžan naročniku poravnati vso nastalo škodo zaradi enostranske odpovedi pogodbe. </w:t>
      </w:r>
    </w:p>
    <w:p w14:paraId="32F7C2AA" w14:textId="77777777" w:rsidR="00694F32" w:rsidRPr="00B606B2" w:rsidRDefault="00694F32" w:rsidP="00462DBB">
      <w:pPr>
        <w:spacing w:line="264" w:lineRule="auto"/>
        <w:rPr>
          <w:rFonts w:asciiTheme="minorHAnsi" w:hAnsiTheme="minorHAnsi" w:cstheme="minorHAnsi"/>
        </w:rPr>
      </w:pPr>
    </w:p>
    <w:p w14:paraId="68437A53" w14:textId="77777777" w:rsidR="007A3A0C" w:rsidRPr="00B606B2" w:rsidRDefault="007A3A0C" w:rsidP="00E35687">
      <w:pPr>
        <w:spacing w:line="264" w:lineRule="auto"/>
        <w:rPr>
          <w:rFonts w:asciiTheme="minorHAnsi" w:hAnsiTheme="minorHAnsi" w:cstheme="minorHAnsi"/>
        </w:rPr>
      </w:pPr>
    </w:p>
    <w:p w14:paraId="7FB8A607" w14:textId="77777777" w:rsidR="00620487" w:rsidRPr="00B606B2" w:rsidRDefault="00620487" w:rsidP="00620487">
      <w:pPr>
        <w:widowControl w:val="0"/>
        <w:spacing w:line="264" w:lineRule="auto"/>
        <w:jc w:val="center"/>
        <w:rPr>
          <w:rFonts w:asciiTheme="minorHAnsi" w:hAnsiTheme="minorHAnsi" w:cstheme="minorHAnsi"/>
        </w:rPr>
      </w:pPr>
      <w:r w:rsidRPr="00B606B2">
        <w:rPr>
          <w:rFonts w:asciiTheme="minorHAnsi" w:hAnsiTheme="minorHAnsi" w:cstheme="minorHAnsi"/>
        </w:rPr>
        <w:t>XI. PROTIKORUPCIJSKA KLAVZULA</w:t>
      </w:r>
    </w:p>
    <w:p w14:paraId="69C65F9D" w14:textId="77777777" w:rsidR="00620487" w:rsidRPr="00B606B2" w:rsidRDefault="00620487" w:rsidP="00620487">
      <w:pPr>
        <w:widowControl w:val="0"/>
        <w:spacing w:line="264" w:lineRule="auto"/>
        <w:jc w:val="center"/>
        <w:rPr>
          <w:rFonts w:asciiTheme="minorHAnsi" w:hAnsiTheme="minorHAnsi" w:cstheme="minorHAnsi"/>
        </w:rPr>
      </w:pPr>
    </w:p>
    <w:p w14:paraId="7A4EFAA6" w14:textId="77777777" w:rsidR="00620487" w:rsidRPr="00B606B2" w:rsidRDefault="00620487" w:rsidP="00620487">
      <w:pPr>
        <w:widowControl w:val="0"/>
        <w:spacing w:line="264" w:lineRule="auto"/>
        <w:jc w:val="center"/>
        <w:rPr>
          <w:rFonts w:asciiTheme="minorHAnsi" w:hAnsiTheme="minorHAnsi" w:cstheme="minorHAnsi"/>
        </w:rPr>
      </w:pPr>
      <w:r w:rsidRPr="00B606B2">
        <w:rPr>
          <w:rFonts w:asciiTheme="minorHAnsi" w:hAnsiTheme="minorHAnsi" w:cstheme="minorHAnsi"/>
          <w:color w:val="000000"/>
        </w:rPr>
        <w:t>1</w:t>
      </w:r>
      <w:r w:rsidR="00FC36AB" w:rsidRPr="00B606B2">
        <w:rPr>
          <w:rFonts w:asciiTheme="minorHAnsi" w:hAnsiTheme="minorHAnsi" w:cstheme="minorHAnsi"/>
          <w:color w:val="000000"/>
        </w:rPr>
        <w:t>4</w:t>
      </w:r>
      <w:r w:rsidRPr="00B606B2">
        <w:rPr>
          <w:rFonts w:asciiTheme="minorHAnsi" w:hAnsiTheme="minorHAnsi" w:cstheme="minorHAnsi"/>
          <w:color w:val="000000"/>
        </w:rPr>
        <w:t>. člen</w:t>
      </w:r>
    </w:p>
    <w:p w14:paraId="42F2B2BB" w14:textId="77777777" w:rsidR="00620487" w:rsidRPr="00B606B2" w:rsidRDefault="00620487" w:rsidP="00620487">
      <w:pPr>
        <w:spacing w:line="264" w:lineRule="auto"/>
        <w:jc w:val="center"/>
        <w:rPr>
          <w:rFonts w:asciiTheme="minorHAnsi" w:hAnsiTheme="minorHAnsi" w:cstheme="minorHAnsi"/>
        </w:rPr>
      </w:pPr>
    </w:p>
    <w:p w14:paraId="73BF96A8" w14:textId="77777777" w:rsidR="00620487" w:rsidRPr="00B606B2" w:rsidRDefault="00620487" w:rsidP="00620487">
      <w:pPr>
        <w:spacing w:line="264" w:lineRule="auto"/>
        <w:jc w:val="both"/>
        <w:rPr>
          <w:rFonts w:asciiTheme="minorHAnsi" w:hAnsiTheme="minorHAnsi" w:cstheme="minorHAnsi"/>
        </w:rPr>
      </w:pPr>
      <w:r w:rsidRPr="00B606B2">
        <w:rPr>
          <w:rFonts w:asciiTheme="minorHAnsi" w:hAnsiTheme="minorHAnsi" w:cstheme="minorHAnsi"/>
        </w:rPr>
        <w:t>Pogodba, pri kateri kdo v imenu ali na račun druge pogodbene stranke, naročniku, predstavniku ali posredniku organa ali organizacije iz javnega sektorja obljubi, ponudi ali da kakšno nedovoljeno korist za:</w:t>
      </w:r>
    </w:p>
    <w:p w14:paraId="1803AC5C" w14:textId="77777777" w:rsidR="00620487" w:rsidRPr="00B606B2" w:rsidRDefault="00620487" w:rsidP="00620487">
      <w:pPr>
        <w:overflowPunct/>
        <w:autoSpaceDE/>
        <w:autoSpaceDN/>
        <w:adjustRightInd/>
        <w:spacing w:line="264" w:lineRule="auto"/>
        <w:jc w:val="both"/>
        <w:textAlignment w:val="auto"/>
        <w:rPr>
          <w:rFonts w:asciiTheme="minorHAnsi" w:hAnsiTheme="minorHAnsi" w:cstheme="minorHAnsi"/>
        </w:rPr>
      </w:pPr>
      <w:r w:rsidRPr="00B606B2">
        <w:rPr>
          <w:rFonts w:asciiTheme="minorHAnsi" w:hAnsiTheme="minorHAnsi" w:cstheme="minorHAnsi"/>
        </w:rPr>
        <w:t>- pridobitev posla ali</w:t>
      </w:r>
    </w:p>
    <w:p w14:paraId="5FF80CAD" w14:textId="77777777" w:rsidR="00620487" w:rsidRPr="00B606B2" w:rsidRDefault="00620487" w:rsidP="00620487">
      <w:pPr>
        <w:overflowPunct/>
        <w:autoSpaceDE/>
        <w:autoSpaceDN/>
        <w:adjustRightInd/>
        <w:spacing w:line="264" w:lineRule="auto"/>
        <w:jc w:val="both"/>
        <w:textAlignment w:val="auto"/>
        <w:rPr>
          <w:rFonts w:asciiTheme="minorHAnsi" w:hAnsiTheme="minorHAnsi" w:cstheme="minorHAnsi"/>
        </w:rPr>
      </w:pPr>
      <w:r w:rsidRPr="00B606B2">
        <w:rPr>
          <w:rFonts w:asciiTheme="minorHAnsi" w:hAnsiTheme="minorHAnsi" w:cstheme="minorHAnsi"/>
        </w:rPr>
        <w:t>- za sklenitev posla pod ugodnejšimi pogoji ali</w:t>
      </w:r>
    </w:p>
    <w:p w14:paraId="4A0B3F16" w14:textId="77777777" w:rsidR="00620487" w:rsidRPr="00B606B2" w:rsidRDefault="00620487" w:rsidP="00620487">
      <w:pPr>
        <w:overflowPunct/>
        <w:autoSpaceDE/>
        <w:autoSpaceDN/>
        <w:adjustRightInd/>
        <w:spacing w:line="264" w:lineRule="auto"/>
        <w:jc w:val="both"/>
        <w:textAlignment w:val="auto"/>
        <w:rPr>
          <w:rFonts w:asciiTheme="minorHAnsi" w:hAnsiTheme="minorHAnsi" w:cstheme="minorHAnsi"/>
        </w:rPr>
      </w:pPr>
      <w:r w:rsidRPr="00B606B2">
        <w:rPr>
          <w:rFonts w:asciiTheme="minorHAnsi" w:hAnsiTheme="minorHAnsi" w:cstheme="minorHAnsi"/>
        </w:rPr>
        <w:t>- za opustitev dolžnega nadzora nad izvajanjem pogodbenih obveznosti ali</w:t>
      </w:r>
    </w:p>
    <w:p w14:paraId="2C7FFA99" w14:textId="77777777" w:rsidR="00620487" w:rsidRPr="00B606B2" w:rsidRDefault="00620487" w:rsidP="00620487">
      <w:pPr>
        <w:overflowPunct/>
        <w:autoSpaceDE/>
        <w:autoSpaceDN/>
        <w:adjustRightInd/>
        <w:spacing w:line="264" w:lineRule="auto"/>
        <w:jc w:val="both"/>
        <w:textAlignment w:val="auto"/>
        <w:rPr>
          <w:rFonts w:asciiTheme="minorHAnsi" w:hAnsiTheme="minorHAnsi" w:cstheme="minorHAnsi"/>
        </w:rPr>
      </w:pPr>
      <w:r w:rsidRPr="00B606B2">
        <w:rPr>
          <w:rFonts w:asciiTheme="minorHAnsi" w:hAnsiTheme="minorHAnsi" w:cstheme="minorHAnsi"/>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44BD7D9F" w14:textId="77777777" w:rsidR="00620487" w:rsidRPr="00B606B2" w:rsidRDefault="00620487" w:rsidP="00620487">
      <w:pPr>
        <w:spacing w:line="264" w:lineRule="auto"/>
        <w:jc w:val="both"/>
        <w:rPr>
          <w:rFonts w:asciiTheme="minorHAnsi" w:hAnsiTheme="minorHAnsi" w:cstheme="minorHAnsi"/>
        </w:rPr>
      </w:pPr>
      <w:r w:rsidRPr="00B606B2">
        <w:rPr>
          <w:rFonts w:asciiTheme="minorHAnsi" w:hAnsiTheme="minorHAnsi" w:cstheme="minorHAnsi"/>
        </w:rPr>
        <w:t>je nična.</w:t>
      </w:r>
    </w:p>
    <w:p w14:paraId="348925E3" w14:textId="77777777" w:rsidR="00013AFF" w:rsidRPr="00B606B2" w:rsidRDefault="00013AFF" w:rsidP="00620487">
      <w:pPr>
        <w:spacing w:line="264" w:lineRule="auto"/>
        <w:jc w:val="both"/>
        <w:rPr>
          <w:rFonts w:asciiTheme="minorHAnsi" w:hAnsiTheme="minorHAnsi" w:cstheme="minorHAnsi"/>
        </w:rPr>
      </w:pPr>
    </w:p>
    <w:p w14:paraId="05E03EE4" w14:textId="35FFB160" w:rsidR="005F57B9" w:rsidRPr="00B606B2" w:rsidRDefault="00013AFF" w:rsidP="000A2ECC">
      <w:pPr>
        <w:pStyle w:val="Telobesedila"/>
        <w:keepNext/>
        <w:spacing w:after="0" w:line="240" w:lineRule="exact"/>
        <w:rPr>
          <w:rFonts w:asciiTheme="minorHAnsi" w:hAnsiTheme="minorHAnsi" w:cstheme="minorHAnsi"/>
          <w:sz w:val="20"/>
        </w:rPr>
      </w:pPr>
      <w:r w:rsidRPr="00B606B2">
        <w:rPr>
          <w:rFonts w:asciiTheme="minorHAnsi" w:hAnsiTheme="minorHAnsi" w:cstheme="minorHAnsi"/>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272E19" w14:textId="77777777" w:rsidR="005F57B9" w:rsidRPr="00B606B2" w:rsidRDefault="005F57B9" w:rsidP="005F57B9">
      <w:pPr>
        <w:widowControl w:val="0"/>
        <w:spacing w:line="264" w:lineRule="auto"/>
        <w:rPr>
          <w:rFonts w:asciiTheme="minorHAnsi" w:hAnsiTheme="minorHAnsi" w:cstheme="minorHAnsi"/>
        </w:rPr>
      </w:pPr>
    </w:p>
    <w:p w14:paraId="7040E5F8" w14:textId="24E29C90" w:rsidR="00620487" w:rsidRPr="00B606B2" w:rsidRDefault="00620487" w:rsidP="00620487">
      <w:pPr>
        <w:widowControl w:val="0"/>
        <w:spacing w:line="264" w:lineRule="auto"/>
        <w:jc w:val="center"/>
        <w:rPr>
          <w:rFonts w:asciiTheme="minorHAnsi" w:hAnsiTheme="minorHAnsi" w:cstheme="minorHAnsi"/>
          <w:color w:val="000000"/>
        </w:rPr>
      </w:pPr>
      <w:r w:rsidRPr="00B606B2">
        <w:rPr>
          <w:rFonts w:asciiTheme="minorHAnsi" w:hAnsiTheme="minorHAnsi" w:cstheme="minorHAnsi"/>
        </w:rPr>
        <w:t>X</w:t>
      </w:r>
      <w:r w:rsidR="002B6B80" w:rsidRPr="00B606B2">
        <w:rPr>
          <w:rFonts w:asciiTheme="minorHAnsi" w:hAnsiTheme="minorHAnsi" w:cstheme="minorHAnsi"/>
        </w:rPr>
        <w:t>II</w:t>
      </w:r>
      <w:r w:rsidRPr="00B606B2">
        <w:rPr>
          <w:rFonts w:asciiTheme="minorHAnsi" w:hAnsiTheme="minorHAnsi" w:cstheme="minorHAnsi"/>
        </w:rPr>
        <w:t>. DRUGE DOLOČBE</w:t>
      </w:r>
    </w:p>
    <w:p w14:paraId="04C357B4" w14:textId="77777777" w:rsidR="00620487" w:rsidRPr="00B606B2" w:rsidRDefault="00620487" w:rsidP="00620487">
      <w:pPr>
        <w:spacing w:line="264" w:lineRule="auto"/>
        <w:jc w:val="center"/>
        <w:rPr>
          <w:rFonts w:asciiTheme="minorHAnsi" w:hAnsiTheme="minorHAnsi" w:cstheme="minorHAnsi"/>
          <w:color w:val="000000"/>
        </w:rPr>
      </w:pPr>
    </w:p>
    <w:p w14:paraId="55084A90" w14:textId="77777777" w:rsidR="00013AFF" w:rsidRPr="00B606B2" w:rsidRDefault="00013AFF" w:rsidP="00013AFF">
      <w:pPr>
        <w:widowControl w:val="0"/>
        <w:ind w:left="360"/>
        <w:jc w:val="center"/>
        <w:rPr>
          <w:rFonts w:asciiTheme="minorHAnsi" w:hAnsiTheme="minorHAnsi" w:cstheme="minorHAnsi"/>
        </w:rPr>
      </w:pPr>
      <w:r w:rsidRPr="00B606B2">
        <w:rPr>
          <w:rFonts w:asciiTheme="minorHAnsi" w:hAnsiTheme="minorHAnsi" w:cstheme="minorHAnsi"/>
        </w:rPr>
        <w:t>1</w:t>
      </w:r>
      <w:r w:rsidR="00FC36AB" w:rsidRPr="00B606B2">
        <w:rPr>
          <w:rFonts w:asciiTheme="minorHAnsi" w:hAnsiTheme="minorHAnsi" w:cstheme="minorHAnsi"/>
        </w:rPr>
        <w:t>5</w:t>
      </w:r>
      <w:r w:rsidRPr="00B606B2">
        <w:rPr>
          <w:rFonts w:asciiTheme="minorHAnsi" w:hAnsiTheme="minorHAnsi" w:cstheme="minorHAnsi"/>
        </w:rPr>
        <w:t>. člen</w:t>
      </w:r>
    </w:p>
    <w:p w14:paraId="3A215CAA" w14:textId="77777777" w:rsidR="00013AFF" w:rsidRPr="00B606B2" w:rsidRDefault="00013AFF" w:rsidP="00013AFF">
      <w:pPr>
        <w:spacing w:line="240" w:lineRule="exact"/>
        <w:jc w:val="center"/>
        <w:rPr>
          <w:rFonts w:asciiTheme="minorHAnsi" w:hAnsiTheme="minorHAnsi" w:cstheme="minorHAnsi"/>
        </w:rPr>
      </w:pPr>
    </w:p>
    <w:p w14:paraId="2CECC43E" w14:textId="77777777" w:rsidR="00013AFF" w:rsidRPr="00B606B2" w:rsidRDefault="00013AFF" w:rsidP="00013AFF">
      <w:pPr>
        <w:spacing w:line="240" w:lineRule="exact"/>
        <w:jc w:val="both"/>
        <w:rPr>
          <w:rFonts w:asciiTheme="minorHAnsi" w:hAnsiTheme="minorHAnsi" w:cstheme="minorHAnsi"/>
        </w:rPr>
      </w:pPr>
      <w:r w:rsidRPr="00B606B2">
        <w:rPr>
          <w:rFonts w:asciiTheme="minorHAnsi" w:hAnsiTheme="minorHAnsi" w:cstheme="minorHAnsi"/>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12315A3D" w14:textId="77777777" w:rsidR="00013AFF" w:rsidRPr="00B606B2" w:rsidRDefault="00013AFF" w:rsidP="00013AFF">
      <w:pPr>
        <w:widowControl w:val="0"/>
        <w:spacing w:line="240" w:lineRule="exact"/>
        <w:ind w:left="360"/>
        <w:jc w:val="center"/>
        <w:rPr>
          <w:rFonts w:asciiTheme="minorHAnsi" w:hAnsiTheme="minorHAnsi" w:cstheme="minorHAnsi"/>
        </w:rPr>
      </w:pPr>
    </w:p>
    <w:p w14:paraId="0A5F963A" w14:textId="77777777" w:rsidR="00013AFF" w:rsidRPr="00B606B2" w:rsidRDefault="00013AFF" w:rsidP="00013AFF">
      <w:pPr>
        <w:widowControl w:val="0"/>
        <w:spacing w:line="240" w:lineRule="exact"/>
        <w:ind w:left="360"/>
        <w:jc w:val="center"/>
        <w:rPr>
          <w:rFonts w:asciiTheme="minorHAnsi" w:hAnsiTheme="minorHAnsi" w:cstheme="minorHAnsi"/>
        </w:rPr>
      </w:pPr>
      <w:r w:rsidRPr="00B606B2">
        <w:rPr>
          <w:rFonts w:asciiTheme="minorHAnsi" w:hAnsiTheme="minorHAnsi" w:cstheme="minorHAnsi"/>
        </w:rPr>
        <w:t>1</w:t>
      </w:r>
      <w:r w:rsidR="00FC36AB" w:rsidRPr="00B606B2">
        <w:rPr>
          <w:rFonts w:asciiTheme="minorHAnsi" w:hAnsiTheme="minorHAnsi" w:cstheme="minorHAnsi"/>
        </w:rPr>
        <w:t>6</w:t>
      </w:r>
      <w:r w:rsidRPr="00B606B2">
        <w:rPr>
          <w:rFonts w:asciiTheme="minorHAnsi" w:hAnsiTheme="minorHAnsi" w:cstheme="minorHAnsi"/>
        </w:rPr>
        <w:t>. člen</w:t>
      </w:r>
    </w:p>
    <w:p w14:paraId="1012EE2A" w14:textId="77777777" w:rsidR="00013AFF" w:rsidRPr="00B606B2" w:rsidRDefault="00013AFF" w:rsidP="00013AFF">
      <w:pPr>
        <w:widowControl w:val="0"/>
        <w:spacing w:line="240" w:lineRule="exact"/>
        <w:rPr>
          <w:rFonts w:asciiTheme="minorHAnsi" w:hAnsiTheme="minorHAnsi" w:cstheme="minorHAnsi"/>
        </w:rPr>
      </w:pPr>
    </w:p>
    <w:p w14:paraId="4147727C" w14:textId="77777777" w:rsidR="00013AFF" w:rsidRPr="00B606B2" w:rsidRDefault="00013AFF" w:rsidP="00013AFF">
      <w:pPr>
        <w:pStyle w:val="Telobesedila2"/>
        <w:spacing w:after="0" w:line="240" w:lineRule="exact"/>
        <w:jc w:val="both"/>
        <w:rPr>
          <w:rFonts w:asciiTheme="minorHAnsi" w:hAnsiTheme="minorHAnsi" w:cstheme="minorHAnsi"/>
          <w:b w:val="0"/>
          <w:sz w:val="20"/>
        </w:rPr>
      </w:pPr>
      <w:r w:rsidRPr="00B606B2">
        <w:rPr>
          <w:rFonts w:asciiTheme="minorHAnsi" w:hAnsiTheme="minorHAnsi" w:cstheme="minorHAnsi"/>
          <w:b w:val="0"/>
          <w:sz w:val="20"/>
        </w:rPr>
        <w:t xml:space="preserve">Pogodbene stranke se dogovorijo, </w:t>
      </w:r>
      <w:r w:rsidR="00AA3EBB" w:rsidRPr="00B606B2">
        <w:rPr>
          <w:rFonts w:asciiTheme="minorHAnsi" w:hAnsiTheme="minorHAnsi" w:cstheme="minorHAnsi"/>
          <w:b w:val="0"/>
          <w:sz w:val="20"/>
        </w:rPr>
        <w:t>da lahko izvedejo pobot terjatev</w:t>
      </w:r>
      <w:r w:rsidRPr="00B606B2">
        <w:rPr>
          <w:rFonts w:asciiTheme="minorHAnsi" w:hAnsiTheme="minorHAnsi" w:cstheme="minorHAnsi"/>
          <w:b w:val="0"/>
          <w:sz w:val="20"/>
        </w:rPr>
        <w:t>.</w:t>
      </w:r>
    </w:p>
    <w:p w14:paraId="6CFFE5D9" w14:textId="77777777" w:rsidR="00013AFF" w:rsidRPr="00B606B2" w:rsidRDefault="00013AFF" w:rsidP="00013AFF">
      <w:pPr>
        <w:spacing w:line="240" w:lineRule="exact"/>
        <w:jc w:val="both"/>
        <w:rPr>
          <w:rFonts w:asciiTheme="minorHAnsi" w:hAnsiTheme="minorHAnsi" w:cstheme="minorHAnsi"/>
        </w:rPr>
      </w:pPr>
    </w:p>
    <w:p w14:paraId="302197C4" w14:textId="77777777" w:rsidR="00013AFF" w:rsidRPr="00B606B2" w:rsidRDefault="00013AFF" w:rsidP="00013AFF">
      <w:pPr>
        <w:spacing w:line="240" w:lineRule="exact"/>
        <w:jc w:val="center"/>
        <w:rPr>
          <w:rFonts w:asciiTheme="minorHAnsi" w:hAnsiTheme="minorHAnsi" w:cstheme="minorHAnsi"/>
        </w:rPr>
      </w:pPr>
      <w:r w:rsidRPr="00B606B2">
        <w:rPr>
          <w:rFonts w:asciiTheme="minorHAnsi" w:hAnsiTheme="minorHAnsi" w:cstheme="minorHAnsi"/>
        </w:rPr>
        <w:t xml:space="preserve">    </w:t>
      </w:r>
      <w:r w:rsidR="002B6B80" w:rsidRPr="00B606B2">
        <w:rPr>
          <w:rFonts w:asciiTheme="minorHAnsi" w:hAnsiTheme="minorHAnsi" w:cstheme="minorHAnsi"/>
        </w:rPr>
        <w:t>1</w:t>
      </w:r>
      <w:r w:rsidR="00FC36AB" w:rsidRPr="00B606B2">
        <w:rPr>
          <w:rFonts w:asciiTheme="minorHAnsi" w:hAnsiTheme="minorHAnsi" w:cstheme="minorHAnsi"/>
        </w:rPr>
        <w:t>7</w:t>
      </w:r>
      <w:r w:rsidRPr="00B606B2">
        <w:rPr>
          <w:rFonts w:asciiTheme="minorHAnsi" w:hAnsiTheme="minorHAnsi" w:cstheme="minorHAnsi"/>
        </w:rPr>
        <w:t>. člen</w:t>
      </w:r>
    </w:p>
    <w:p w14:paraId="13C7FD44" w14:textId="77777777" w:rsidR="00013AFF" w:rsidRPr="00B606B2" w:rsidRDefault="00013AFF" w:rsidP="00013AFF">
      <w:pPr>
        <w:spacing w:line="240" w:lineRule="exact"/>
        <w:jc w:val="both"/>
        <w:rPr>
          <w:rFonts w:asciiTheme="minorHAnsi" w:hAnsiTheme="minorHAnsi" w:cstheme="minorHAnsi"/>
          <w:color w:val="000000"/>
        </w:rPr>
      </w:pPr>
    </w:p>
    <w:p w14:paraId="7A4BE2FB" w14:textId="77777777" w:rsidR="00013AFF" w:rsidRPr="00B606B2" w:rsidRDefault="00013AFF" w:rsidP="00013AFF">
      <w:pPr>
        <w:spacing w:line="240" w:lineRule="exact"/>
        <w:jc w:val="both"/>
        <w:rPr>
          <w:rFonts w:asciiTheme="minorHAnsi" w:hAnsiTheme="minorHAnsi" w:cstheme="minorHAnsi"/>
        </w:rPr>
      </w:pPr>
      <w:r w:rsidRPr="00B606B2">
        <w:rPr>
          <w:rFonts w:asciiTheme="minorHAnsi" w:hAnsiTheme="minorHAnsi" w:cstheme="minorHAnsi"/>
          <w:color w:val="000000"/>
        </w:rPr>
        <w:t>Pogodba je sklenjena z dnem, ko jo podpišeta obe pogodbeni stranki</w:t>
      </w:r>
      <w:r w:rsidR="00FC36AB" w:rsidRPr="00B606B2">
        <w:rPr>
          <w:rFonts w:asciiTheme="minorHAnsi" w:hAnsiTheme="minorHAnsi" w:cstheme="minorHAnsi"/>
          <w:color w:val="000000"/>
        </w:rPr>
        <w:t>.</w:t>
      </w:r>
      <w:r w:rsidRPr="00B606B2">
        <w:rPr>
          <w:rFonts w:asciiTheme="minorHAnsi" w:hAnsiTheme="minorHAnsi" w:cstheme="minorHAnsi"/>
        </w:rPr>
        <w:t xml:space="preserve"> </w:t>
      </w:r>
    </w:p>
    <w:p w14:paraId="4C4FA9C0" w14:textId="77777777" w:rsidR="00FC36AB" w:rsidRPr="00B606B2" w:rsidRDefault="00FC36AB" w:rsidP="00013AFF">
      <w:pPr>
        <w:spacing w:line="240" w:lineRule="exact"/>
        <w:jc w:val="both"/>
        <w:rPr>
          <w:rFonts w:asciiTheme="minorHAnsi" w:hAnsiTheme="minorHAnsi" w:cstheme="minorHAnsi"/>
          <w:color w:val="0070C0"/>
          <w:sz w:val="16"/>
          <w:szCs w:val="16"/>
        </w:rPr>
      </w:pPr>
    </w:p>
    <w:p w14:paraId="272FFA40" w14:textId="4A6C427F" w:rsidR="00013AFF" w:rsidRPr="00B606B2" w:rsidRDefault="00013AFF" w:rsidP="00013AFF">
      <w:pPr>
        <w:spacing w:line="240" w:lineRule="exact"/>
        <w:jc w:val="both"/>
        <w:rPr>
          <w:rFonts w:asciiTheme="minorHAnsi" w:hAnsiTheme="minorHAnsi" w:cstheme="minorHAnsi"/>
        </w:rPr>
      </w:pPr>
      <w:r w:rsidRPr="00B606B2">
        <w:rPr>
          <w:rFonts w:asciiTheme="minorHAnsi" w:hAnsiTheme="minorHAnsi" w:cstheme="minorHAnsi"/>
        </w:rPr>
        <w:t>Pogodba je sklenjena za določen čas in sicer do izvedbe celotne storitve po pogodbi oziroma najdlje do</w:t>
      </w:r>
      <w:r w:rsidR="0003436F" w:rsidRPr="00B606B2">
        <w:rPr>
          <w:rFonts w:asciiTheme="minorHAnsi" w:hAnsiTheme="minorHAnsi" w:cstheme="minorHAnsi"/>
        </w:rPr>
        <w:t xml:space="preserve"> 3</w:t>
      </w:r>
      <w:r w:rsidR="00592878" w:rsidRPr="00B606B2">
        <w:rPr>
          <w:rFonts w:asciiTheme="minorHAnsi" w:hAnsiTheme="minorHAnsi" w:cstheme="minorHAnsi"/>
        </w:rPr>
        <w:t>0</w:t>
      </w:r>
      <w:r w:rsidR="0003436F" w:rsidRPr="00B606B2">
        <w:rPr>
          <w:rFonts w:asciiTheme="minorHAnsi" w:hAnsiTheme="minorHAnsi" w:cstheme="minorHAnsi"/>
        </w:rPr>
        <w:t>.</w:t>
      </w:r>
      <w:r w:rsidR="00592878" w:rsidRPr="00B606B2">
        <w:rPr>
          <w:rFonts w:asciiTheme="minorHAnsi" w:hAnsiTheme="minorHAnsi" w:cstheme="minorHAnsi"/>
        </w:rPr>
        <w:t>9</w:t>
      </w:r>
      <w:r w:rsidR="0003436F" w:rsidRPr="00B606B2">
        <w:rPr>
          <w:rFonts w:asciiTheme="minorHAnsi" w:hAnsiTheme="minorHAnsi" w:cstheme="minorHAnsi"/>
        </w:rPr>
        <w:t>.202</w:t>
      </w:r>
      <w:r w:rsidR="00694F32" w:rsidRPr="00B606B2">
        <w:rPr>
          <w:rFonts w:asciiTheme="minorHAnsi" w:hAnsiTheme="minorHAnsi" w:cstheme="minorHAnsi"/>
        </w:rPr>
        <w:t>7</w:t>
      </w:r>
      <w:r w:rsidR="00462DBB" w:rsidRPr="00B606B2">
        <w:rPr>
          <w:rFonts w:asciiTheme="minorHAnsi" w:hAnsiTheme="minorHAnsi" w:cstheme="minorHAnsi"/>
        </w:rPr>
        <w:t xml:space="preserve">. </w:t>
      </w:r>
    </w:p>
    <w:p w14:paraId="76A0385F" w14:textId="4049CB62" w:rsidR="00013AFF" w:rsidRPr="00B606B2" w:rsidRDefault="009A4B00" w:rsidP="00013AFF">
      <w:pPr>
        <w:spacing w:line="240" w:lineRule="exact"/>
        <w:jc w:val="both"/>
        <w:rPr>
          <w:rFonts w:asciiTheme="minorHAnsi" w:hAnsiTheme="minorHAnsi" w:cstheme="minorHAnsi"/>
          <w:color w:val="000000"/>
        </w:rPr>
      </w:pPr>
      <w:r w:rsidRPr="00B606B2">
        <w:rPr>
          <w:rFonts w:asciiTheme="minorHAnsi" w:hAnsiTheme="minorHAnsi" w:cstheme="minorHAnsi"/>
          <w:noProof/>
        </w:rPr>
        <mc:AlternateContent>
          <mc:Choice Requires="wps">
            <w:drawing>
              <wp:anchor distT="0" distB="0" distL="114300" distR="114300" simplePos="0" relativeHeight="251667456" behindDoc="1" locked="0" layoutInCell="1" allowOverlap="1" wp14:anchorId="40DBA45E" wp14:editId="6A0C40DF">
                <wp:simplePos x="0" y="0"/>
                <wp:positionH relativeFrom="margin">
                  <wp:align>center</wp:align>
                </wp:positionH>
                <wp:positionV relativeFrom="page">
                  <wp:posOffset>4288789</wp:posOffset>
                </wp:positionV>
                <wp:extent cx="5637298" cy="589915"/>
                <wp:effectExtent l="1570990" t="0" r="1591945" b="0"/>
                <wp:wrapNone/>
                <wp:docPr id="702848981" name="Polje z besedilom 1"/>
                <wp:cNvGraphicFramePr/>
                <a:graphic xmlns:a="http://schemas.openxmlformats.org/drawingml/2006/main">
                  <a:graphicData uri="http://schemas.microsoft.com/office/word/2010/wordprocessingShape">
                    <wps:wsp>
                      <wps:cNvSpPr txBox="1"/>
                      <wps:spPr>
                        <a:xfrm rot="18440858">
                          <a:off x="0" y="0"/>
                          <a:ext cx="5637298" cy="589915"/>
                        </a:xfrm>
                        <a:prstGeom prst="rect">
                          <a:avLst/>
                        </a:prstGeom>
                        <a:noFill/>
                        <a:ln>
                          <a:noFill/>
                        </a:ln>
                      </wps:spPr>
                      <wps:txbx>
                        <w:txbxContent>
                          <w:p w14:paraId="46C3F6FD"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66E727AB"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BA45E" id="_x0000_s1030" type="#_x0000_t202" style="position:absolute;left:0;text-align:left;margin-left:0;margin-top:337.7pt;width:443.9pt;height:46.45pt;rotation:-3450626fd;z-index:-25164902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" filled="f" stroked="f">
                <v:textbox>
                  <w:txbxContent>
                    <w:p w14:paraId="46C3F6FD" w14:textId="77777777" w:rsid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VZOREC</w:t>
                      </w:r>
                    </w:p>
                    <w:p w14:paraId="66E727AB" w14:textId="77777777" w:rsidR="009A4B00" w:rsidRPr="009A4B00" w:rsidRDefault="009A4B00" w:rsidP="009A4B00">
                      <w:pPr>
                        <w:pStyle w:val="Telobesedila2"/>
                        <w:spacing w:after="0" w:line="264" w:lineRule="auto"/>
                        <w:rPr>
                          <w:rFonts w:ascii="Arial" w:hAnsi="Arial" w:cs="Arial"/>
                          <w:color w:val="E7E6E6" w:themeColor="background2"/>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v:textbox>
                <w10:wrap anchorx="margin" anchory="page"/>
              </v:shape>
            </w:pict>
          </mc:Fallback>
        </mc:AlternateContent>
      </w:r>
    </w:p>
    <w:p w14:paraId="7B9F8D85" w14:textId="5F43579F" w:rsidR="00013AFF" w:rsidRPr="00B606B2" w:rsidRDefault="00013AFF" w:rsidP="00013AFF">
      <w:pPr>
        <w:spacing w:line="240" w:lineRule="exact"/>
        <w:jc w:val="both"/>
        <w:rPr>
          <w:rFonts w:asciiTheme="minorHAnsi" w:hAnsiTheme="minorHAnsi" w:cstheme="minorHAnsi"/>
          <w:color w:val="000000"/>
        </w:rPr>
      </w:pPr>
      <w:r w:rsidRPr="00B606B2">
        <w:rPr>
          <w:rFonts w:asciiTheme="minorHAnsi" w:hAnsiTheme="minorHAnsi" w:cstheme="minorHAnsi"/>
          <w:color w:val="000000"/>
        </w:rPr>
        <w:t>Vsaka pogodbena stranka lahko predlaga spremembe pogodbe, ki se dogovorijo in uredijo v obliki aneksa k pogodbi.</w:t>
      </w:r>
    </w:p>
    <w:p w14:paraId="33050EA5" w14:textId="13F7F49F" w:rsidR="00013AFF" w:rsidRPr="00B606B2" w:rsidRDefault="00013AFF" w:rsidP="00013AFF">
      <w:pPr>
        <w:spacing w:line="240" w:lineRule="exact"/>
        <w:jc w:val="both"/>
        <w:rPr>
          <w:rFonts w:asciiTheme="minorHAnsi" w:hAnsiTheme="minorHAnsi" w:cstheme="minorHAnsi"/>
          <w:color w:val="000000"/>
          <w:sz w:val="16"/>
          <w:szCs w:val="16"/>
        </w:rPr>
      </w:pPr>
    </w:p>
    <w:p w14:paraId="640F95FF" w14:textId="4600F0EA" w:rsidR="00013AFF" w:rsidRPr="00B606B2" w:rsidRDefault="00013AFF" w:rsidP="00013AFF">
      <w:pPr>
        <w:pStyle w:val="Telobesedila"/>
        <w:keepNext/>
        <w:spacing w:after="0" w:line="240" w:lineRule="exact"/>
        <w:rPr>
          <w:rFonts w:asciiTheme="minorHAnsi" w:hAnsiTheme="minorHAnsi" w:cstheme="minorHAnsi"/>
          <w:sz w:val="20"/>
        </w:rPr>
      </w:pPr>
      <w:r w:rsidRPr="00B606B2">
        <w:rPr>
          <w:rFonts w:asciiTheme="minorHAnsi" w:hAnsiTheme="minorHAnsi" w:cstheme="minorHAnsi"/>
          <w:sz w:val="20"/>
        </w:rPr>
        <w:t xml:space="preserve">Če katerokoli od določil pogodbe je ali postane neveljavno, to ne vpliva na ostala določila pogodbe. </w:t>
      </w:r>
    </w:p>
    <w:p w14:paraId="44FA5178" w14:textId="25CCACC4" w:rsidR="00013AFF" w:rsidRPr="00B606B2" w:rsidRDefault="00013AFF" w:rsidP="00013AFF">
      <w:pPr>
        <w:pStyle w:val="Telobesedila"/>
        <w:keepNext/>
        <w:spacing w:after="0" w:line="240" w:lineRule="exact"/>
        <w:rPr>
          <w:rFonts w:asciiTheme="minorHAnsi" w:hAnsiTheme="minorHAnsi" w:cstheme="minorHAnsi"/>
          <w:sz w:val="20"/>
        </w:rPr>
      </w:pPr>
      <w:r w:rsidRPr="00B606B2">
        <w:rPr>
          <w:rFonts w:asciiTheme="minorHAnsi" w:hAnsiTheme="minorHAnsi" w:cstheme="minorHAnsi"/>
          <w:sz w:val="20"/>
        </w:rPr>
        <w:t xml:space="preserve">Neveljavno določilo se nadomesti z veljavnim, ki mora čim bolj ustrezati namenu, ki ga je želelo doseči neveljavno </w:t>
      </w:r>
      <w:r w:rsidRPr="00B606B2">
        <w:rPr>
          <w:rFonts w:asciiTheme="minorHAnsi" w:hAnsiTheme="minorHAnsi" w:cstheme="minorHAnsi"/>
          <w:sz w:val="20"/>
        </w:rPr>
        <w:lastRenderedPageBreak/>
        <w:t>določilo.</w:t>
      </w:r>
    </w:p>
    <w:p w14:paraId="52144FC5" w14:textId="74088D18" w:rsidR="00013AFF" w:rsidRPr="00B606B2" w:rsidRDefault="00013AFF" w:rsidP="00620487">
      <w:pPr>
        <w:widowControl w:val="0"/>
        <w:spacing w:line="240" w:lineRule="exact"/>
        <w:ind w:left="360"/>
        <w:jc w:val="center"/>
        <w:rPr>
          <w:rFonts w:asciiTheme="minorHAnsi" w:hAnsiTheme="minorHAnsi" w:cstheme="minorHAnsi"/>
        </w:rPr>
      </w:pPr>
    </w:p>
    <w:p w14:paraId="704516F9" w14:textId="77777777" w:rsidR="007A3A0C" w:rsidRPr="00B606B2" w:rsidRDefault="00FC36AB" w:rsidP="007A3A0C">
      <w:pPr>
        <w:widowControl w:val="0"/>
        <w:spacing w:line="240" w:lineRule="exact"/>
        <w:ind w:left="360"/>
        <w:jc w:val="center"/>
        <w:rPr>
          <w:rFonts w:asciiTheme="minorHAnsi" w:hAnsiTheme="minorHAnsi" w:cstheme="minorHAnsi"/>
        </w:rPr>
      </w:pPr>
      <w:r w:rsidRPr="00B606B2">
        <w:rPr>
          <w:rFonts w:asciiTheme="minorHAnsi" w:hAnsiTheme="minorHAnsi" w:cstheme="minorHAnsi"/>
        </w:rPr>
        <w:t>18</w:t>
      </w:r>
      <w:r w:rsidR="007A3A0C" w:rsidRPr="00B606B2">
        <w:rPr>
          <w:rFonts w:asciiTheme="minorHAnsi" w:hAnsiTheme="minorHAnsi" w:cstheme="minorHAnsi"/>
        </w:rPr>
        <w:t>. člen</w:t>
      </w:r>
    </w:p>
    <w:p w14:paraId="258F4991" w14:textId="26E70D7B" w:rsidR="007A3A0C" w:rsidRPr="00B606B2" w:rsidRDefault="007A3A0C" w:rsidP="00620487">
      <w:pPr>
        <w:widowControl w:val="0"/>
        <w:spacing w:line="240" w:lineRule="exact"/>
        <w:ind w:left="360"/>
        <w:jc w:val="center"/>
        <w:rPr>
          <w:rFonts w:asciiTheme="minorHAnsi" w:hAnsiTheme="minorHAnsi" w:cstheme="minorHAnsi"/>
        </w:rPr>
      </w:pPr>
    </w:p>
    <w:p w14:paraId="050603F0" w14:textId="56F62C9D" w:rsidR="00620487" w:rsidRPr="00B606B2" w:rsidRDefault="00620487" w:rsidP="00620487">
      <w:pPr>
        <w:pStyle w:val="Telobesedila"/>
        <w:spacing w:after="0" w:line="240" w:lineRule="exact"/>
        <w:rPr>
          <w:rFonts w:asciiTheme="minorHAnsi" w:hAnsiTheme="minorHAnsi" w:cstheme="minorHAnsi"/>
          <w:color w:val="000000"/>
          <w:sz w:val="20"/>
          <w:szCs w:val="18"/>
        </w:rPr>
      </w:pPr>
      <w:r w:rsidRPr="00B606B2">
        <w:rPr>
          <w:rFonts w:asciiTheme="minorHAnsi" w:hAnsiTheme="minorHAnsi" w:cstheme="minorHAnsi"/>
          <w:color w:val="000000"/>
          <w:sz w:val="20"/>
          <w:szCs w:val="18"/>
        </w:rPr>
        <w:t>Glede vprašanj, ki jih pogodba ne ureja, se smiselno uporabljajo  ponudbena dokumentacija izvajalca z dne</w:t>
      </w:r>
      <w:r w:rsidR="002C7716" w:rsidRPr="00B606B2">
        <w:rPr>
          <w:rFonts w:asciiTheme="minorHAnsi" w:hAnsiTheme="minorHAnsi" w:cstheme="minorHAnsi"/>
          <w:color w:val="000000"/>
          <w:sz w:val="20"/>
          <w:szCs w:val="18"/>
        </w:rPr>
        <w:t xml:space="preserve"> </w:t>
      </w:r>
      <w:r w:rsidR="00327081">
        <w:rPr>
          <w:rFonts w:asciiTheme="minorHAnsi" w:hAnsiTheme="minorHAnsi" w:cstheme="minorHAnsi"/>
          <w:color w:val="000000"/>
          <w:sz w:val="20"/>
          <w:szCs w:val="18"/>
        </w:rPr>
        <w:t>28.7.2026</w:t>
      </w:r>
      <w:r w:rsidRPr="00B606B2">
        <w:rPr>
          <w:rFonts w:asciiTheme="minorHAnsi" w:hAnsiTheme="minorHAnsi" w:cstheme="minorHAnsi"/>
          <w:color w:val="000000"/>
          <w:sz w:val="20"/>
          <w:szCs w:val="18"/>
        </w:rPr>
        <w:t>, na podlagi katere je bil izbran, določbe veljavnih predpisov, ki urejajo področje predmeta pogodbe in določila veljavnega Obligacijskega zakonika</w:t>
      </w:r>
      <w:r w:rsidRPr="00B606B2">
        <w:rPr>
          <w:rFonts w:asciiTheme="minorHAnsi" w:hAnsiTheme="minorHAnsi" w:cstheme="minorHAnsi"/>
          <w:sz w:val="20"/>
        </w:rPr>
        <w:t>.</w:t>
      </w:r>
    </w:p>
    <w:p w14:paraId="56B9E901" w14:textId="48724FC6" w:rsidR="00495090" w:rsidRPr="00B606B2" w:rsidRDefault="00495090" w:rsidP="009B118C">
      <w:pPr>
        <w:widowControl w:val="0"/>
        <w:spacing w:line="264" w:lineRule="auto"/>
        <w:rPr>
          <w:rFonts w:asciiTheme="minorHAnsi" w:hAnsiTheme="minorHAnsi" w:cstheme="minorHAnsi"/>
        </w:rPr>
      </w:pPr>
    </w:p>
    <w:p w14:paraId="352CA0C8" w14:textId="77777777" w:rsidR="002B6B80" w:rsidRPr="00B606B2" w:rsidRDefault="002B6B80" w:rsidP="002B6B80">
      <w:pPr>
        <w:widowControl w:val="0"/>
        <w:spacing w:line="264" w:lineRule="auto"/>
        <w:jc w:val="center"/>
        <w:rPr>
          <w:rFonts w:asciiTheme="minorHAnsi" w:hAnsiTheme="minorHAnsi" w:cstheme="minorHAnsi"/>
        </w:rPr>
      </w:pPr>
      <w:r w:rsidRPr="00B606B2">
        <w:rPr>
          <w:rFonts w:asciiTheme="minorHAnsi" w:hAnsiTheme="minorHAnsi" w:cstheme="minorHAnsi"/>
        </w:rPr>
        <w:t>XI</w:t>
      </w:r>
      <w:r w:rsidR="00FC36AB" w:rsidRPr="00B606B2">
        <w:rPr>
          <w:rFonts w:asciiTheme="minorHAnsi" w:hAnsiTheme="minorHAnsi" w:cstheme="minorHAnsi"/>
        </w:rPr>
        <w:t>II</w:t>
      </w:r>
      <w:r w:rsidRPr="00B606B2">
        <w:rPr>
          <w:rFonts w:asciiTheme="minorHAnsi" w:hAnsiTheme="minorHAnsi" w:cstheme="minorHAnsi"/>
        </w:rPr>
        <w:t>. REŠEVANJE SPOROV</w:t>
      </w:r>
    </w:p>
    <w:p w14:paraId="0C20F532" w14:textId="0E565C18" w:rsidR="002B6B80" w:rsidRPr="00B606B2" w:rsidRDefault="002B6B80" w:rsidP="002B6B80">
      <w:pPr>
        <w:spacing w:line="264" w:lineRule="auto"/>
        <w:jc w:val="center"/>
        <w:rPr>
          <w:rFonts w:asciiTheme="minorHAnsi" w:hAnsiTheme="minorHAnsi" w:cstheme="minorHAnsi"/>
          <w:color w:val="000000"/>
        </w:rPr>
      </w:pPr>
    </w:p>
    <w:p w14:paraId="676B3F27" w14:textId="3552B07F" w:rsidR="002B6B80" w:rsidRPr="00B606B2" w:rsidRDefault="00FC36AB" w:rsidP="002B6B80">
      <w:pPr>
        <w:spacing w:line="264" w:lineRule="auto"/>
        <w:jc w:val="center"/>
        <w:rPr>
          <w:rFonts w:asciiTheme="minorHAnsi" w:hAnsiTheme="minorHAnsi" w:cstheme="minorHAnsi"/>
          <w:color w:val="000000"/>
        </w:rPr>
      </w:pPr>
      <w:r w:rsidRPr="00B606B2">
        <w:rPr>
          <w:rFonts w:asciiTheme="minorHAnsi" w:hAnsiTheme="minorHAnsi" w:cstheme="minorHAnsi"/>
          <w:color w:val="000000"/>
        </w:rPr>
        <w:t>19</w:t>
      </w:r>
      <w:r w:rsidR="002B6B80" w:rsidRPr="00B606B2">
        <w:rPr>
          <w:rFonts w:asciiTheme="minorHAnsi" w:hAnsiTheme="minorHAnsi" w:cstheme="minorHAnsi"/>
          <w:color w:val="000000"/>
        </w:rPr>
        <w:t>. člen</w:t>
      </w:r>
    </w:p>
    <w:p w14:paraId="186299A8" w14:textId="77777777" w:rsidR="002B6B80" w:rsidRPr="00B606B2" w:rsidRDefault="002B6B80" w:rsidP="002B6B80">
      <w:pPr>
        <w:overflowPunct/>
        <w:autoSpaceDE/>
        <w:autoSpaceDN/>
        <w:adjustRightInd/>
        <w:spacing w:line="264" w:lineRule="auto"/>
        <w:textAlignment w:val="auto"/>
        <w:rPr>
          <w:rFonts w:asciiTheme="minorHAnsi" w:hAnsiTheme="minorHAnsi" w:cstheme="minorHAnsi"/>
          <w:color w:val="000000"/>
        </w:rPr>
      </w:pPr>
    </w:p>
    <w:p w14:paraId="19AD7762" w14:textId="77777777" w:rsidR="002B6B80" w:rsidRPr="00B606B2" w:rsidRDefault="002B6B80" w:rsidP="002B6B80">
      <w:pPr>
        <w:pStyle w:val="Telobesedila"/>
        <w:spacing w:after="0" w:line="264" w:lineRule="auto"/>
        <w:rPr>
          <w:rFonts w:asciiTheme="minorHAnsi" w:hAnsiTheme="minorHAnsi" w:cstheme="minorHAnsi"/>
          <w:color w:val="000000"/>
          <w:sz w:val="20"/>
        </w:rPr>
      </w:pPr>
      <w:r w:rsidRPr="00B606B2">
        <w:rPr>
          <w:rFonts w:asciiTheme="minorHAnsi" w:hAnsiTheme="minorHAnsi" w:cstheme="minorHAnsi"/>
          <w:color w:val="000000"/>
          <w:sz w:val="20"/>
        </w:rPr>
        <w:t xml:space="preserve">Pogodbene stranke bodo morebitne spore, nastale pri izvrševanju pogodbe, reševale sporazumno. Če do sporazumne rešitve spora ne bo prišlo, bo o sporu odločalo stvarno pristojno sodišče v Ljubljani. </w:t>
      </w:r>
    </w:p>
    <w:p w14:paraId="2EC9AAAB" w14:textId="77777777" w:rsidR="002B6B80" w:rsidRPr="00B606B2" w:rsidRDefault="002B6B80" w:rsidP="002B6B80">
      <w:pPr>
        <w:spacing w:line="264" w:lineRule="auto"/>
        <w:jc w:val="both"/>
        <w:rPr>
          <w:rFonts w:asciiTheme="minorHAnsi" w:hAnsiTheme="minorHAnsi" w:cstheme="minorHAnsi"/>
          <w:color w:val="000000"/>
        </w:rPr>
      </w:pPr>
    </w:p>
    <w:p w14:paraId="09A52137" w14:textId="77777777" w:rsidR="002B6B80" w:rsidRPr="00B606B2" w:rsidRDefault="002B6B80" w:rsidP="002B6B80">
      <w:pPr>
        <w:widowControl w:val="0"/>
        <w:ind w:left="360"/>
        <w:rPr>
          <w:rFonts w:asciiTheme="minorHAnsi" w:hAnsiTheme="minorHAnsi" w:cstheme="minorHAnsi"/>
        </w:rPr>
      </w:pPr>
      <w:r w:rsidRPr="00B606B2">
        <w:rPr>
          <w:rFonts w:asciiTheme="minorHAnsi" w:hAnsiTheme="minorHAnsi" w:cstheme="minorHAnsi"/>
        </w:rPr>
        <w:t xml:space="preserve">                                                                      2</w:t>
      </w:r>
      <w:r w:rsidR="00FC36AB" w:rsidRPr="00B606B2">
        <w:rPr>
          <w:rFonts w:asciiTheme="minorHAnsi" w:hAnsiTheme="minorHAnsi" w:cstheme="minorHAnsi"/>
        </w:rPr>
        <w:t>0</w:t>
      </w:r>
      <w:r w:rsidRPr="00B606B2">
        <w:rPr>
          <w:rFonts w:asciiTheme="minorHAnsi" w:hAnsiTheme="minorHAnsi" w:cstheme="minorHAnsi"/>
        </w:rPr>
        <w:t>. člen</w:t>
      </w:r>
    </w:p>
    <w:p w14:paraId="1EF7EC36" w14:textId="77777777" w:rsidR="002B6B80" w:rsidRPr="00B606B2" w:rsidRDefault="002B6B80" w:rsidP="002B6B80">
      <w:pPr>
        <w:jc w:val="both"/>
        <w:rPr>
          <w:rFonts w:asciiTheme="minorHAnsi" w:hAnsiTheme="minorHAnsi" w:cstheme="minorHAnsi"/>
          <w:color w:val="000000"/>
        </w:rPr>
      </w:pPr>
    </w:p>
    <w:p w14:paraId="46CDE5CD" w14:textId="0F4E8813" w:rsidR="00620487" w:rsidRPr="00B606B2" w:rsidRDefault="002B6B80" w:rsidP="009B118C">
      <w:pPr>
        <w:jc w:val="both"/>
        <w:rPr>
          <w:rFonts w:asciiTheme="minorHAnsi" w:hAnsiTheme="minorHAnsi" w:cstheme="minorHAnsi"/>
          <w:color w:val="000000"/>
        </w:rPr>
      </w:pPr>
      <w:r w:rsidRPr="00B606B2">
        <w:rPr>
          <w:rFonts w:asciiTheme="minorHAnsi" w:hAnsiTheme="minorHAnsi" w:cstheme="minorHAnsi"/>
          <w:color w:val="000000"/>
        </w:rPr>
        <w:t>Pogodba je sestavljena v štirih (4) enakih izvodih, od katerih ima vsak značaj izvirnika in od katerih vsaka pogodbena stranka prejme po dva (2) izvoda.</w:t>
      </w:r>
    </w:p>
    <w:p w14:paraId="63F5D24C" w14:textId="77777777" w:rsidR="00663735" w:rsidRPr="00B606B2" w:rsidRDefault="00663735" w:rsidP="00620487">
      <w:pPr>
        <w:spacing w:line="264" w:lineRule="auto"/>
        <w:jc w:val="both"/>
        <w:rPr>
          <w:rFonts w:asciiTheme="minorHAnsi" w:hAnsiTheme="minorHAnsi" w:cstheme="minorHAnsi"/>
          <w:color w:val="000000"/>
        </w:rPr>
      </w:pPr>
    </w:p>
    <w:p w14:paraId="68918BDE" w14:textId="77777777" w:rsidR="00CF34FA" w:rsidRPr="00B606B2" w:rsidRDefault="00663735" w:rsidP="00CF34FA">
      <w:pPr>
        <w:spacing w:line="264" w:lineRule="auto"/>
        <w:jc w:val="both"/>
        <w:rPr>
          <w:rFonts w:asciiTheme="minorHAnsi" w:hAnsiTheme="minorHAnsi" w:cstheme="minorHAnsi"/>
          <w:color w:val="000000"/>
        </w:rPr>
      </w:pPr>
      <w:r w:rsidRPr="00B606B2">
        <w:rPr>
          <w:rFonts w:asciiTheme="minorHAnsi" w:hAnsiTheme="minorHAnsi" w:cstheme="minorHAnsi"/>
          <w:color w:val="000000"/>
        </w:rPr>
        <w:t xml:space="preserve">Številka: </w:t>
      </w:r>
    </w:p>
    <w:p w14:paraId="32AFB0D2" w14:textId="05E1B951" w:rsidR="00CF34FA" w:rsidRPr="00B606B2" w:rsidRDefault="00CF34FA" w:rsidP="00CF34FA">
      <w:pPr>
        <w:spacing w:line="264" w:lineRule="auto"/>
        <w:jc w:val="both"/>
        <w:rPr>
          <w:rFonts w:asciiTheme="minorHAnsi" w:hAnsiTheme="minorHAnsi" w:cstheme="minorHAnsi"/>
        </w:rPr>
      </w:pPr>
      <w:r w:rsidRPr="00B606B2">
        <w:rPr>
          <w:rFonts w:asciiTheme="minorHAnsi" w:hAnsiTheme="minorHAnsi" w:cstheme="minorHAnsi"/>
        </w:rPr>
        <w:t xml:space="preserve">______________, dne </w:t>
      </w:r>
      <w:r w:rsidR="00592878" w:rsidRPr="00B606B2">
        <w:rPr>
          <w:rFonts w:asciiTheme="minorHAnsi" w:hAnsiTheme="minorHAnsi" w:cstheme="minorHAnsi"/>
        </w:rPr>
        <w:t>_____________</w:t>
      </w:r>
      <w:r w:rsidRPr="00B606B2">
        <w:rPr>
          <w:rFonts w:asciiTheme="minorHAnsi" w:hAnsiTheme="minorHAnsi" w:cstheme="minorHAnsi"/>
        </w:rPr>
        <w:t xml:space="preserve">   </w:t>
      </w:r>
      <w:r w:rsidR="00592878" w:rsidRPr="00B606B2">
        <w:rPr>
          <w:rFonts w:asciiTheme="minorHAnsi" w:hAnsiTheme="minorHAnsi" w:cstheme="minorHAnsi"/>
        </w:rPr>
        <w:t xml:space="preserve">                     </w:t>
      </w:r>
      <w:r w:rsidR="00663735" w:rsidRPr="00B606B2">
        <w:rPr>
          <w:rFonts w:asciiTheme="minorHAnsi" w:hAnsiTheme="minorHAnsi" w:cstheme="minorHAnsi"/>
        </w:rPr>
        <w:t>Slov. Konjice</w:t>
      </w:r>
      <w:r w:rsidRPr="00B606B2">
        <w:rPr>
          <w:rFonts w:asciiTheme="minorHAnsi" w:hAnsiTheme="minorHAnsi" w:cstheme="minorHAnsi"/>
        </w:rPr>
        <w:t xml:space="preserve">, dne </w:t>
      </w:r>
      <w:r w:rsidR="00592878" w:rsidRPr="00B606B2">
        <w:rPr>
          <w:rFonts w:asciiTheme="minorHAnsi" w:hAnsiTheme="minorHAnsi" w:cstheme="minorHAnsi"/>
        </w:rPr>
        <w:t>______________</w:t>
      </w:r>
    </w:p>
    <w:p w14:paraId="191F34B8" w14:textId="77777777" w:rsidR="00CF34FA" w:rsidRPr="00B606B2" w:rsidRDefault="00CF34FA" w:rsidP="00CF34FA">
      <w:pPr>
        <w:pStyle w:val="Telobesedila"/>
        <w:spacing w:line="264" w:lineRule="auto"/>
        <w:rPr>
          <w:rFonts w:asciiTheme="minorHAnsi" w:hAnsiTheme="minorHAnsi" w:cstheme="minorHAnsi"/>
          <w:b/>
          <w:bCs/>
          <w:sz w:val="20"/>
        </w:rPr>
      </w:pPr>
    </w:p>
    <w:p w14:paraId="47C9A14D" w14:textId="19E27EA4" w:rsidR="00CF34FA" w:rsidRPr="00B606B2" w:rsidRDefault="00B46136" w:rsidP="00CF34FA">
      <w:pPr>
        <w:pStyle w:val="Telobesedila"/>
        <w:spacing w:line="264" w:lineRule="auto"/>
        <w:rPr>
          <w:rFonts w:asciiTheme="minorHAnsi" w:hAnsiTheme="minorHAnsi" w:cstheme="minorHAnsi"/>
          <w:b/>
          <w:bCs/>
          <w:sz w:val="20"/>
        </w:rPr>
      </w:pPr>
      <w:r w:rsidRPr="00B46136">
        <w:rPr>
          <w:rFonts w:asciiTheme="minorHAnsi" w:hAnsiTheme="minorHAnsi" w:cstheme="minorHAnsi"/>
          <w:b/>
          <w:bCs/>
          <w:sz w:val="20"/>
        </w:rPr>
        <w:t>IZVAJALEC:</w:t>
      </w:r>
      <w:r w:rsidR="00CF34FA" w:rsidRPr="00B606B2">
        <w:rPr>
          <w:rFonts w:asciiTheme="minorHAnsi" w:hAnsiTheme="minorHAnsi" w:cstheme="minorHAnsi"/>
          <w:b/>
          <w:bCs/>
          <w:sz w:val="20"/>
        </w:rPr>
        <w:tab/>
      </w:r>
      <w:r w:rsidR="00CF34FA" w:rsidRPr="00B606B2">
        <w:rPr>
          <w:rFonts w:asciiTheme="minorHAnsi" w:hAnsiTheme="minorHAnsi" w:cstheme="minorHAnsi"/>
          <w:b/>
          <w:bCs/>
          <w:sz w:val="20"/>
        </w:rPr>
        <w:tab/>
      </w:r>
      <w:r w:rsidR="00CF34FA" w:rsidRPr="00B606B2">
        <w:rPr>
          <w:rFonts w:asciiTheme="minorHAnsi" w:hAnsiTheme="minorHAnsi" w:cstheme="minorHAnsi"/>
          <w:b/>
          <w:bCs/>
          <w:sz w:val="20"/>
        </w:rPr>
        <w:tab/>
      </w:r>
      <w:r w:rsidR="00CF34FA" w:rsidRPr="00B606B2">
        <w:rPr>
          <w:rFonts w:asciiTheme="minorHAnsi" w:hAnsiTheme="minorHAnsi" w:cstheme="minorHAnsi"/>
          <w:b/>
          <w:bCs/>
          <w:sz w:val="20"/>
        </w:rPr>
        <w:tab/>
      </w:r>
      <w:r w:rsidR="00CF34FA" w:rsidRPr="00B606B2">
        <w:rPr>
          <w:rFonts w:asciiTheme="minorHAnsi" w:hAnsiTheme="minorHAnsi" w:cstheme="minorHAnsi"/>
          <w:b/>
          <w:bCs/>
          <w:sz w:val="20"/>
        </w:rPr>
        <w:tab/>
      </w:r>
      <w:r w:rsidRPr="00B46136">
        <w:rPr>
          <w:rFonts w:asciiTheme="minorHAnsi" w:hAnsiTheme="minorHAnsi" w:cstheme="minorHAnsi"/>
          <w:b/>
          <w:bCs/>
          <w:sz w:val="20"/>
        </w:rPr>
        <w:t xml:space="preserve">         NAROČNIK:</w:t>
      </w:r>
    </w:p>
    <w:p w14:paraId="3D4FEDB0" w14:textId="77777777" w:rsidR="00B606B2" w:rsidRDefault="00B46136" w:rsidP="00663735">
      <w:pPr>
        <w:pStyle w:val="Telobesedila"/>
        <w:spacing w:line="264" w:lineRule="auto"/>
        <w:rPr>
          <w:rFonts w:asciiTheme="minorHAnsi" w:hAnsiTheme="minorHAnsi" w:cstheme="minorHAnsi"/>
          <w:sz w:val="20"/>
        </w:rPr>
      </w:pPr>
      <w:r>
        <w:rPr>
          <w:rFonts w:asciiTheme="minorHAnsi" w:hAnsiTheme="minorHAnsi" w:cstheme="minorHAnsi"/>
          <w:sz w:val="20"/>
        </w:rPr>
        <w:tab/>
      </w:r>
      <w:r w:rsidR="00B606B2">
        <w:rPr>
          <w:rFonts w:asciiTheme="minorHAnsi" w:hAnsiTheme="minorHAnsi" w:cstheme="minorHAnsi"/>
          <w:sz w:val="20"/>
        </w:rPr>
        <w:tab/>
      </w:r>
      <w:r w:rsidR="00B606B2">
        <w:rPr>
          <w:rFonts w:asciiTheme="minorHAnsi" w:hAnsiTheme="minorHAnsi" w:cstheme="minorHAnsi"/>
          <w:sz w:val="20"/>
        </w:rPr>
        <w:tab/>
      </w:r>
      <w:r w:rsidR="00B606B2">
        <w:rPr>
          <w:rFonts w:asciiTheme="minorHAnsi" w:hAnsiTheme="minorHAnsi" w:cstheme="minorHAnsi"/>
          <w:sz w:val="20"/>
        </w:rPr>
        <w:tab/>
      </w:r>
      <w:r w:rsidR="00B606B2">
        <w:rPr>
          <w:rFonts w:asciiTheme="minorHAnsi" w:hAnsiTheme="minorHAnsi" w:cstheme="minorHAnsi"/>
          <w:sz w:val="20"/>
        </w:rPr>
        <w:tab/>
      </w:r>
      <w:r w:rsidR="00B606B2">
        <w:rPr>
          <w:rFonts w:asciiTheme="minorHAnsi" w:hAnsiTheme="minorHAnsi" w:cstheme="minorHAnsi"/>
          <w:sz w:val="20"/>
        </w:rPr>
        <w:tab/>
      </w:r>
      <w:r w:rsidR="00B606B2">
        <w:rPr>
          <w:rFonts w:asciiTheme="minorHAnsi" w:hAnsiTheme="minorHAnsi" w:cstheme="minorHAnsi"/>
          <w:sz w:val="20"/>
        </w:rPr>
        <w:tab/>
      </w:r>
      <w:r w:rsidR="0003436F" w:rsidRPr="00B606B2">
        <w:rPr>
          <w:rFonts w:asciiTheme="minorHAnsi" w:hAnsiTheme="minorHAnsi" w:cstheme="minorHAnsi"/>
          <w:sz w:val="20"/>
        </w:rPr>
        <w:t>STANOVANJSKO PODJETJE KONJICE d.o.o.</w:t>
      </w:r>
    </w:p>
    <w:p w14:paraId="6C72EB57" w14:textId="1907A3B7" w:rsidR="00CF34FA" w:rsidRPr="00B606B2" w:rsidRDefault="00B606B2" w:rsidP="00663735">
      <w:pPr>
        <w:pStyle w:val="Telobesedila"/>
        <w:spacing w:line="264" w:lineRule="auto"/>
        <w:rPr>
          <w:rFonts w:asciiTheme="minorHAnsi" w:hAnsiTheme="minorHAnsi" w:cstheme="minorHAnsi"/>
          <w:sz w:val="20"/>
        </w:rPr>
      </w:pP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63735" w:rsidRPr="00B606B2">
        <w:rPr>
          <w:rFonts w:asciiTheme="minorHAnsi" w:hAnsiTheme="minorHAnsi" w:cstheme="minorHAnsi"/>
          <w:sz w:val="20"/>
        </w:rPr>
        <w:t>Tomaž Rihtaršič, direktor</w:t>
      </w:r>
      <w:r w:rsidR="00CF34FA" w:rsidRPr="00B606B2">
        <w:rPr>
          <w:rFonts w:asciiTheme="minorHAnsi" w:hAnsiTheme="minorHAnsi" w:cstheme="minorHAnsi"/>
          <w:sz w:val="20"/>
        </w:rPr>
        <w:t xml:space="preserve">            </w:t>
      </w:r>
    </w:p>
    <w:p w14:paraId="2035870A" w14:textId="64DF9A38" w:rsidR="002C695C" w:rsidRPr="00B606B2" w:rsidRDefault="002C695C" w:rsidP="009D66C0">
      <w:pPr>
        <w:pStyle w:val="Telobesedila"/>
        <w:spacing w:line="264" w:lineRule="auto"/>
        <w:rPr>
          <w:rFonts w:asciiTheme="minorHAnsi" w:hAnsiTheme="minorHAnsi" w:cstheme="minorHAnsi"/>
        </w:rPr>
      </w:pPr>
    </w:p>
    <w:sectPr w:rsidR="002C695C" w:rsidRPr="00B606B2">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27FDD" w14:textId="77777777" w:rsidR="00CF3391" w:rsidRDefault="00CF3391">
      <w:r>
        <w:separator/>
      </w:r>
    </w:p>
  </w:endnote>
  <w:endnote w:type="continuationSeparator" w:id="0">
    <w:p w14:paraId="131DF755" w14:textId="77777777" w:rsidR="00CF3391" w:rsidRDefault="00CF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DINPro">
    <w:altName w:val="Cambri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1594F" w14:textId="1628C4F1" w:rsidR="009B118C" w:rsidRDefault="009B118C">
    <w:pPr>
      <w:pStyle w:val="Noga"/>
    </w:pPr>
    <w:r w:rsidRPr="007E7E0A">
      <w:rPr>
        <w:rFonts w:ascii="Arial" w:hAnsi="Arial" w:cs="Arial"/>
        <w:sz w:val="22"/>
        <w:szCs w:val="22"/>
      </w:rPr>
      <w:t>ZJN-MV-PELETI 202</w:t>
    </w:r>
    <w:r w:rsidR="00834159">
      <w:rPr>
        <w:rFonts w:ascii="Arial" w:hAnsi="Arial" w:cs="Arial"/>
        <w:sz w:val="22"/>
        <w:szCs w:val="22"/>
      </w:rPr>
      <w:t>6</w:t>
    </w:r>
  </w:p>
  <w:p w14:paraId="1D786638" w14:textId="77777777"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278F" w14:textId="77777777" w:rsidR="00CF3391" w:rsidRDefault="00CF3391">
      <w:r>
        <w:separator/>
      </w:r>
    </w:p>
  </w:footnote>
  <w:footnote w:type="continuationSeparator" w:id="0">
    <w:p w14:paraId="389FC89D" w14:textId="77777777" w:rsidR="00CF3391" w:rsidRDefault="00CF3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C950" w14:textId="77777777" w:rsidR="003356B5" w:rsidRDefault="003356B5">
    <w:pPr>
      <w:pStyle w:val="Glava"/>
      <w:pBdr>
        <w:bottom w:val="single" w:sz="4" w:space="1" w:color="auto"/>
      </w:pBdr>
      <w:rPr>
        <w:rFonts w:ascii="Arial" w:hAnsi="Arial" w:cs="Arial"/>
        <w:noProof/>
        <w:sz w:val="18"/>
        <w:szCs w:val="18"/>
      </w:rPr>
    </w:pPr>
  </w:p>
  <w:p w14:paraId="049EC6EE" w14:textId="77777777" w:rsidR="003356B5" w:rsidRDefault="003356B5">
    <w:pPr>
      <w:pStyle w:val="Glava"/>
      <w:pBdr>
        <w:bottom w:val="single" w:sz="4" w:space="1" w:color="auto"/>
      </w:pBdr>
      <w:rPr>
        <w:rFonts w:ascii="Arial" w:hAnsi="Arial" w:cs="Arial"/>
        <w:noProof/>
        <w:sz w:val="18"/>
        <w:szCs w:val="18"/>
      </w:rPr>
    </w:pPr>
  </w:p>
  <w:p w14:paraId="5A4239CE" w14:textId="788E5D6C" w:rsidR="007F153A" w:rsidRPr="00BD4E70" w:rsidRDefault="003356B5">
    <w:pPr>
      <w:pStyle w:val="Glava"/>
      <w:pBdr>
        <w:bottom w:val="single" w:sz="4" w:space="1" w:color="auto"/>
      </w:pBdr>
      <w:rPr>
        <w:rFonts w:ascii="Arial" w:hAnsi="Arial" w:cs="Arial"/>
        <w:sz w:val="18"/>
        <w:szCs w:val="18"/>
      </w:rPr>
    </w:pPr>
    <w:r>
      <w:rPr>
        <w:rFonts w:ascii="Arial" w:hAnsi="Arial" w:cs="Arial"/>
        <w:noProof/>
        <w:sz w:val="18"/>
        <w:szCs w:val="18"/>
      </w:rPr>
      <w:tab/>
    </w:r>
    <w:r>
      <w:rPr>
        <w:rFonts w:ascii="Arial" w:hAnsi="Arial" w:cs="Arial"/>
        <w:noProof/>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26A226A"/>
    <w:multiLevelType w:val="hybridMultilevel"/>
    <w:tmpl w:val="755A56F8"/>
    <w:lvl w:ilvl="0" w:tplc="8806E4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7"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04431146">
    <w:abstractNumId w:val="6"/>
  </w:num>
  <w:num w:numId="2" w16cid:durableId="1351687624">
    <w:abstractNumId w:val="2"/>
  </w:num>
  <w:num w:numId="3" w16cid:durableId="1719435079">
    <w:abstractNumId w:val="7"/>
  </w:num>
  <w:num w:numId="4" w16cid:durableId="380909771">
    <w:abstractNumId w:val="3"/>
  </w:num>
  <w:num w:numId="5" w16cid:durableId="264114942">
    <w:abstractNumId w:val="5"/>
  </w:num>
  <w:num w:numId="6" w16cid:durableId="2219912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E48"/>
    <w:rsid w:val="0000331A"/>
    <w:rsid w:val="00004262"/>
    <w:rsid w:val="00013AFF"/>
    <w:rsid w:val="00027CAD"/>
    <w:rsid w:val="0003436F"/>
    <w:rsid w:val="00041F4A"/>
    <w:rsid w:val="00044CC6"/>
    <w:rsid w:val="00057289"/>
    <w:rsid w:val="0007556A"/>
    <w:rsid w:val="00097A54"/>
    <w:rsid w:val="000A0353"/>
    <w:rsid w:val="000A2546"/>
    <w:rsid w:val="000A2ECC"/>
    <w:rsid w:val="000A5D6C"/>
    <w:rsid w:val="000A693C"/>
    <w:rsid w:val="000D39B2"/>
    <w:rsid w:val="000E2C2B"/>
    <w:rsid w:val="000E6025"/>
    <w:rsid w:val="000F2E3C"/>
    <w:rsid w:val="00121B07"/>
    <w:rsid w:val="00130A98"/>
    <w:rsid w:val="00132A75"/>
    <w:rsid w:val="00135C4F"/>
    <w:rsid w:val="00145D0B"/>
    <w:rsid w:val="00154DAA"/>
    <w:rsid w:val="0016053A"/>
    <w:rsid w:val="0017227A"/>
    <w:rsid w:val="00173E58"/>
    <w:rsid w:val="001754E9"/>
    <w:rsid w:val="00195947"/>
    <w:rsid w:val="001A0180"/>
    <w:rsid w:val="001B65C8"/>
    <w:rsid w:val="001B7DBF"/>
    <w:rsid w:val="00217244"/>
    <w:rsid w:val="00230F55"/>
    <w:rsid w:val="002370FE"/>
    <w:rsid w:val="00247F65"/>
    <w:rsid w:val="00254FC5"/>
    <w:rsid w:val="00255007"/>
    <w:rsid w:val="00276BA9"/>
    <w:rsid w:val="002835FA"/>
    <w:rsid w:val="00285C9E"/>
    <w:rsid w:val="0029150E"/>
    <w:rsid w:val="00293C75"/>
    <w:rsid w:val="002B3533"/>
    <w:rsid w:val="002B3ACF"/>
    <w:rsid w:val="002B6B80"/>
    <w:rsid w:val="002C35C0"/>
    <w:rsid w:val="002C4DFE"/>
    <w:rsid w:val="002C695C"/>
    <w:rsid w:val="002C7716"/>
    <w:rsid w:val="002E5DBE"/>
    <w:rsid w:val="002F2F07"/>
    <w:rsid w:val="002F42F3"/>
    <w:rsid w:val="002F6249"/>
    <w:rsid w:val="003020E3"/>
    <w:rsid w:val="003136DA"/>
    <w:rsid w:val="00324291"/>
    <w:rsid w:val="00327081"/>
    <w:rsid w:val="003308D7"/>
    <w:rsid w:val="003355B4"/>
    <w:rsid w:val="003356B5"/>
    <w:rsid w:val="00354F43"/>
    <w:rsid w:val="00375BC4"/>
    <w:rsid w:val="00383042"/>
    <w:rsid w:val="003976E8"/>
    <w:rsid w:val="003A2179"/>
    <w:rsid w:val="003A3E70"/>
    <w:rsid w:val="003B28E9"/>
    <w:rsid w:val="003E23E8"/>
    <w:rsid w:val="003E5574"/>
    <w:rsid w:val="004161A3"/>
    <w:rsid w:val="0042014B"/>
    <w:rsid w:val="00432E0A"/>
    <w:rsid w:val="004500E7"/>
    <w:rsid w:val="00455100"/>
    <w:rsid w:val="004570F4"/>
    <w:rsid w:val="00461C3B"/>
    <w:rsid w:val="00462DBB"/>
    <w:rsid w:val="00467B8D"/>
    <w:rsid w:val="00473E85"/>
    <w:rsid w:val="00482667"/>
    <w:rsid w:val="004911B2"/>
    <w:rsid w:val="0049132D"/>
    <w:rsid w:val="0049404B"/>
    <w:rsid w:val="00495090"/>
    <w:rsid w:val="004A583A"/>
    <w:rsid w:val="004B1786"/>
    <w:rsid w:val="0051085F"/>
    <w:rsid w:val="0053403F"/>
    <w:rsid w:val="0054291F"/>
    <w:rsid w:val="005506A7"/>
    <w:rsid w:val="0055281A"/>
    <w:rsid w:val="00560ABD"/>
    <w:rsid w:val="00564002"/>
    <w:rsid w:val="0056741C"/>
    <w:rsid w:val="005679F5"/>
    <w:rsid w:val="00592878"/>
    <w:rsid w:val="005929A9"/>
    <w:rsid w:val="005942CE"/>
    <w:rsid w:val="005A1B1F"/>
    <w:rsid w:val="005B057A"/>
    <w:rsid w:val="005C4DF9"/>
    <w:rsid w:val="005E18BC"/>
    <w:rsid w:val="005E486A"/>
    <w:rsid w:val="005F46ED"/>
    <w:rsid w:val="005F4CA7"/>
    <w:rsid w:val="005F57B9"/>
    <w:rsid w:val="0061116D"/>
    <w:rsid w:val="00620487"/>
    <w:rsid w:val="00642EE5"/>
    <w:rsid w:val="00650022"/>
    <w:rsid w:val="0065341D"/>
    <w:rsid w:val="00663735"/>
    <w:rsid w:val="00663C4B"/>
    <w:rsid w:val="00663D70"/>
    <w:rsid w:val="00671E7C"/>
    <w:rsid w:val="00685879"/>
    <w:rsid w:val="00691F84"/>
    <w:rsid w:val="00694D48"/>
    <w:rsid w:val="00694F32"/>
    <w:rsid w:val="006A4857"/>
    <w:rsid w:val="006B5E0F"/>
    <w:rsid w:val="006B777C"/>
    <w:rsid w:val="006D055E"/>
    <w:rsid w:val="006D2776"/>
    <w:rsid w:val="006D5EE1"/>
    <w:rsid w:val="00717942"/>
    <w:rsid w:val="007347C0"/>
    <w:rsid w:val="00743505"/>
    <w:rsid w:val="0074496C"/>
    <w:rsid w:val="00762F53"/>
    <w:rsid w:val="0077345D"/>
    <w:rsid w:val="00773B39"/>
    <w:rsid w:val="007912F6"/>
    <w:rsid w:val="00792914"/>
    <w:rsid w:val="007A2E67"/>
    <w:rsid w:val="007A3A0C"/>
    <w:rsid w:val="007A4593"/>
    <w:rsid w:val="007A53CF"/>
    <w:rsid w:val="007B0434"/>
    <w:rsid w:val="007C380B"/>
    <w:rsid w:val="007E3A6E"/>
    <w:rsid w:val="007F153A"/>
    <w:rsid w:val="007F5442"/>
    <w:rsid w:val="00834159"/>
    <w:rsid w:val="008404BF"/>
    <w:rsid w:val="00843028"/>
    <w:rsid w:val="00852EFE"/>
    <w:rsid w:val="00853234"/>
    <w:rsid w:val="00857BB7"/>
    <w:rsid w:val="00864090"/>
    <w:rsid w:val="0086527C"/>
    <w:rsid w:val="0089153A"/>
    <w:rsid w:val="008B3C8C"/>
    <w:rsid w:val="008C0BC4"/>
    <w:rsid w:val="008C445D"/>
    <w:rsid w:val="008D4913"/>
    <w:rsid w:val="008D68DD"/>
    <w:rsid w:val="008E607D"/>
    <w:rsid w:val="008F2E03"/>
    <w:rsid w:val="008F3889"/>
    <w:rsid w:val="00907BEC"/>
    <w:rsid w:val="00912AEC"/>
    <w:rsid w:val="00923556"/>
    <w:rsid w:val="00925E9F"/>
    <w:rsid w:val="00934D0B"/>
    <w:rsid w:val="009649B2"/>
    <w:rsid w:val="00975300"/>
    <w:rsid w:val="009772C9"/>
    <w:rsid w:val="00980B21"/>
    <w:rsid w:val="0098288A"/>
    <w:rsid w:val="009836E5"/>
    <w:rsid w:val="0098522B"/>
    <w:rsid w:val="009926B8"/>
    <w:rsid w:val="009935D9"/>
    <w:rsid w:val="00994151"/>
    <w:rsid w:val="00995B08"/>
    <w:rsid w:val="009A243E"/>
    <w:rsid w:val="009A4B00"/>
    <w:rsid w:val="009A70E0"/>
    <w:rsid w:val="009B118C"/>
    <w:rsid w:val="009B449D"/>
    <w:rsid w:val="009D66C0"/>
    <w:rsid w:val="009D67D1"/>
    <w:rsid w:val="009E0197"/>
    <w:rsid w:val="009E7CDE"/>
    <w:rsid w:val="009F7FBF"/>
    <w:rsid w:val="00A02CDE"/>
    <w:rsid w:val="00A20BF7"/>
    <w:rsid w:val="00A34D3C"/>
    <w:rsid w:val="00A40A98"/>
    <w:rsid w:val="00A4452C"/>
    <w:rsid w:val="00A46378"/>
    <w:rsid w:val="00A57D1B"/>
    <w:rsid w:val="00A64C35"/>
    <w:rsid w:val="00A73927"/>
    <w:rsid w:val="00A7462A"/>
    <w:rsid w:val="00A90D9B"/>
    <w:rsid w:val="00A930E0"/>
    <w:rsid w:val="00A95EBE"/>
    <w:rsid w:val="00AA3EBB"/>
    <w:rsid w:val="00AB7E53"/>
    <w:rsid w:val="00AC5717"/>
    <w:rsid w:val="00AD54D3"/>
    <w:rsid w:val="00AE0783"/>
    <w:rsid w:val="00AE60CD"/>
    <w:rsid w:val="00B05168"/>
    <w:rsid w:val="00B11D39"/>
    <w:rsid w:val="00B16D8E"/>
    <w:rsid w:val="00B24A8C"/>
    <w:rsid w:val="00B322FC"/>
    <w:rsid w:val="00B448B6"/>
    <w:rsid w:val="00B46136"/>
    <w:rsid w:val="00B54690"/>
    <w:rsid w:val="00B606B2"/>
    <w:rsid w:val="00B743E2"/>
    <w:rsid w:val="00B83476"/>
    <w:rsid w:val="00BA0133"/>
    <w:rsid w:val="00BA18B5"/>
    <w:rsid w:val="00BB19F0"/>
    <w:rsid w:val="00BB37A4"/>
    <w:rsid w:val="00BB5788"/>
    <w:rsid w:val="00BB7394"/>
    <w:rsid w:val="00BC1A92"/>
    <w:rsid w:val="00BC79EA"/>
    <w:rsid w:val="00BD1582"/>
    <w:rsid w:val="00BD229E"/>
    <w:rsid w:val="00BD4E70"/>
    <w:rsid w:val="00BD7BEB"/>
    <w:rsid w:val="00BE1F52"/>
    <w:rsid w:val="00C01EE8"/>
    <w:rsid w:val="00C22D82"/>
    <w:rsid w:val="00C57131"/>
    <w:rsid w:val="00C638A2"/>
    <w:rsid w:val="00C83B0C"/>
    <w:rsid w:val="00C85F5C"/>
    <w:rsid w:val="00CB314C"/>
    <w:rsid w:val="00CB6858"/>
    <w:rsid w:val="00CB74D8"/>
    <w:rsid w:val="00CC36F8"/>
    <w:rsid w:val="00CE1889"/>
    <w:rsid w:val="00CE278A"/>
    <w:rsid w:val="00CE2C3A"/>
    <w:rsid w:val="00CE4333"/>
    <w:rsid w:val="00CF3391"/>
    <w:rsid w:val="00CF34FA"/>
    <w:rsid w:val="00CF35C6"/>
    <w:rsid w:val="00CF38DB"/>
    <w:rsid w:val="00D03263"/>
    <w:rsid w:val="00D16FCD"/>
    <w:rsid w:val="00D240FC"/>
    <w:rsid w:val="00D62CD4"/>
    <w:rsid w:val="00D72D8E"/>
    <w:rsid w:val="00D973EE"/>
    <w:rsid w:val="00DA1819"/>
    <w:rsid w:val="00DD2689"/>
    <w:rsid w:val="00DE710D"/>
    <w:rsid w:val="00E12843"/>
    <w:rsid w:val="00E24089"/>
    <w:rsid w:val="00E27A3A"/>
    <w:rsid w:val="00E35687"/>
    <w:rsid w:val="00E479A3"/>
    <w:rsid w:val="00E5441C"/>
    <w:rsid w:val="00E65E2D"/>
    <w:rsid w:val="00EA2FC5"/>
    <w:rsid w:val="00EC0770"/>
    <w:rsid w:val="00EC4F32"/>
    <w:rsid w:val="00ED4F84"/>
    <w:rsid w:val="00ED75D2"/>
    <w:rsid w:val="00ED7B1D"/>
    <w:rsid w:val="00EE2263"/>
    <w:rsid w:val="00EF1CE6"/>
    <w:rsid w:val="00EF239C"/>
    <w:rsid w:val="00F02AF1"/>
    <w:rsid w:val="00F1507B"/>
    <w:rsid w:val="00F160B2"/>
    <w:rsid w:val="00F2781F"/>
    <w:rsid w:val="00F3560F"/>
    <w:rsid w:val="00F52BAA"/>
    <w:rsid w:val="00F6367B"/>
    <w:rsid w:val="00F6445D"/>
    <w:rsid w:val="00F75A53"/>
    <w:rsid w:val="00F8177E"/>
    <w:rsid w:val="00F8459D"/>
    <w:rsid w:val="00F87D4A"/>
    <w:rsid w:val="00F97434"/>
    <w:rsid w:val="00FA34DC"/>
    <w:rsid w:val="00FB4F64"/>
    <w:rsid w:val="00FB5049"/>
    <w:rsid w:val="00FC1D25"/>
    <w:rsid w:val="00FC36AB"/>
    <w:rsid w:val="00FC6A01"/>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E00B4"/>
  <w15:chartTrackingRefBased/>
  <w15:docId w15:val="{69EAC660-54A6-479F-AA43-ADD3BE74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D66C0"/>
    <w:rPr>
      <w:rFonts w:ascii="Verdana" w:hAnsi="Verdana"/>
      <w:lang w:eastAsia="en-US"/>
    </w:rPr>
  </w:style>
  <w:style w:type="paragraph" w:customStyle="1" w:styleId="odstavek">
    <w:name w:val="odstavek"/>
    <w:basedOn w:val="Navaden"/>
    <w:rsid w:val="00685879"/>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85879"/>
    <w:pPr>
      <w:numPr>
        <w:numId w:val="4"/>
      </w:numPr>
      <w:overflowPunct/>
      <w:jc w:val="both"/>
      <w:textAlignment w:val="auto"/>
    </w:pPr>
    <w:rPr>
      <w:rFonts w:ascii="Arial" w:hAnsi="Arial"/>
      <w:lang w:val="x-none" w:eastAsia="x-none"/>
    </w:rPr>
  </w:style>
  <w:style w:type="character" w:customStyle="1" w:styleId="fontstyle01">
    <w:name w:val="fontstyle01"/>
    <w:basedOn w:val="Privzetapisavaodstavka"/>
    <w:rsid w:val="00F97434"/>
    <w:rPr>
      <w:rFonts w:ascii="DINPro" w:hAnsi="DINPro" w:hint="default"/>
      <w:b w:val="0"/>
      <w:bCs w:val="0"/>
      <w:i w:val="0"/>
      <w:iCs w:val="0"/>
      <w:color w:val="242021"/>
      <w:sz w:val="20"/>
      <w:szCs w:val="20"/>
    </w:rPr>
  </w:style>
  <w:style w:type="character" w:styleId="Hiperpovezava">
    <w:name w:val="Hyperlink"/>
    <w:uiPriority w:val="99"/>
    <w:unhideWhenUsed/>
    <w:rsid w:val="00F97434"/>
    <w:rPr>
      <w:color w:val="0000FF"/>
      <w:u w:val="single"/>
    </w:rPr>
  </w:style>
  <w:style w:type="paragraph" w:customStyle="1" w:styleId="gmail-msoheader">
    <w:name w:val="gmail-msoheader"/>
    <w:basedOn w:val="Navaden"/>
    <w:rsid w:val="00F97434"/>
    <w:pPr>
      <w:overflowPunct/>
      <w:autoSpaceDE/>
      <w:autoSpaceDN/>
      <w:adjustRightInd/>
      <w:spacing w:before="100" w:beforeAutospacing="1" w:after="100" w:afterAutospacing="1"/>
      <w:textAlignment w:val="auto"/>
    </w:pPr>
    <w:rPr>
      <w:rFonts w:ascii="Calibri" w:eastAsiaTheme="minorHAnsi" w:hAnsi="Calibri" w:cs="Calibri"/>
      <w:sz w:val="22"/>
      <w:szCs w:val="22"/>
      <w:lang w:eastAsia="sl-SI"/>
    </w:rPr>
  </w:style>
  <w:style w:type="paragraph" w:customStyle="1" w:styleId="Slog1">
    <w:name w:val="Slog1"/>
    <w:basedOn w:val="Navaden"/>
    <w:rsid w:val="00592878"/>
    <w:pPr>
      <w:numPr>
        <w:numId w:val="6"/>
      </w:numPr>
      <w:suppressAutoHyphens/>
      <w:overflowPunct/>
      <w:autoSpaceDE/>
      <w:autoSpaceDN/>
      <w:adjustRightInd/>
      <w:textAlignment w:val="auto"/>
    </w:pPr>
    <w:rPr>
      <w:rFonts w:ascii="Times New Roman" w:hAnsi="Times New Roman"/>
      <w:sz w:val="24"/>
      <w:szCs w:val="24"/>
      <w:lang w:eastAsia="ar-SA"/>
    </w:rPr>
  </w:style>
  <w:style w:type="character" w:customStyle="1" w:styleId="Telobesedila2Znak">
    <w:name w:val="Telo besedila 2 Znak"/>
    <w:basedOn w:val="Privzetapisavaodstavka"/>
    <w:link w:val="Telobesedila2"/>
    <w:rsid w:val="009A4B00"/>
    <w:rPr>
      <w:rFonts w:ascii="Verdana" w:hAnsi="Verdana"/>
      <w:b/>
      <w:sz w:val="28"/>
      <w:lang w:eastAsia="en-US"/>
    </w:rPr>
  </w:style>
  <w:style w:type="paragraph" w:styleId="Revizija">
    <w:name w:val="Revision"/>
    <w:hidden/>
    <w:uiPriority w:val="99"/>
    <w:semiHidden/>
    <w:rsid w:val="00834159"/>
    <w:rPr>
      <w:rFonts w:ascii="Verdana" w:hAnsi="Verdana"/>
      <w:lang w:eastAsia="en-US"/>
    </w:rPr>
  </w:style>
  <w:style w:type="character" w:styleId="Nerazreenaomemba">
    <w:name w:val="Unresolved Mention"/>
    <w:basedOn w:val="Privzetapisavaodstavka"/>
    <w:uiPriority w:val="99"/>
    <w:semiHidden/>
    <w:unhideWhenUsed/>
    <w:rsid w:val="00B46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3559">
      <w:bodyDiv w:val="1"/>
      <w:marLeft w:val="0"/>
      <w:marRight w:val="0"/>
      <w:marTop w:val="0"/>
      <w:marBottom w:val="0"/>
      <w:divBdr>
        <w:top w:val="none" w:sz="0" w:space="0" w:color="auto"/>
        <w:left w:val="none" w:sz="0" w:space="0" w:color="auto"/>
        <w:bottom w:val="none" w:sz="0" w:space="0" w:color="auto"/>
        <w:right w:val="none" w:sz="0" w:space="0" w:color="auto"/>
      </w:divBdr>
    </w:div>
    <w:div w:id="238095922">
      <w:bodyDiv w:val="1"/>
      <w:marLeft w:val="0"/>
      <w:marRight w:val="0"/>
      <w:marTop w:val="0"/>
      <w:marBottom w:val="0"/>
      <w:divBdr>
        <w:top w:val="none" w:sz="0" w:space="0" w:color="auto"/>
        <w:left w:val="none" w:sz="0" w:space="0" w:color="auto"/>
        <w:bottom w:val="none" w:sz="0" w:space="0" w:color="auto"/>
        <w:right w:val="none" w:sz="0" w:space="0" w:color="auto"/>
      </w:divBdr>
    </w:div>
    <w:div w:id="1334869695">
      <w:bodyDiv w:val="1"/>
      <w:marLeft w:val="0"/>
      <w:marRight w:val="0"/>
      <w:marTop w:val="0"/>
      <w:marBottom w:val="0"/>
      <w:divBdr>
        <w:top w:val="none" w:sz="0" w:space="0" w:color="auto"/>
        <w:left w:val="none" w:sz="0" w:space="0" w:color="auto"/>
        <w:bottom w:val="none" w:sz="0" w:space="0" w:color="auto"/>
        <w:right w:val="none" w:sz="0" w:space="0" w:color="auto"/>
      </w:divBdr>
    </w:div>
    <w:div w:id="21437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ropellets.at/aktuelle-pelletprei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1974</Words>
  <Characters>11254</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Bostjan Tasner</cp:lastModifiedBy>
  <cp:revision>5</cp:revision>
  <cp:lastPrinted>2023-10-11T06:50:00Z</cp:lastPrinted>
  <dcterms:created xsi:type="dcterms:W3CDTF">2026-07-29T09:06:00Z</dcterms:created>
  <dcterms:modified xsi:type="dcterms:W3CDTF">2026-08-04T13:34:00Z</dcterms:modified>
</cp:coreProperties>
</file>